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25"/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528"/>
      </w:tblGrid>
      <w:tr w:rsidR="000D02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0269" w:rsidRDefault="000D0269" w:rsidP="00CD363D">
            <w:pPr>
              <w:jc w:val="center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lang w:val="uk-UA"/>
              </w:rPr>
              <w:t>Реєстраційний номер про</w:t>
            </w:r>
            <w:r w:rsidR="00406E2F">
              <w:rPr>
                <w:b/>
                <w:sz w:val="24"/>
                <w:lang w:val="uk-UA"/>
              </w:rPr>
              <w:t>є</w:t>
            </w:r>
            <w:r>
              <w:rPr>
                <w:b/>
                <w:sz w:val="24"/>
                <w:lang w:val="uk-UA"/>
              </w:rPr>
              <w:t>кт</w:t>
            </w:r>
            <w:r w:rsidR="00CD363D">
              <w:rPr>
                <w:b/>
                <w:sz w:val="24"/>
                <w:lang w:val="uk-UA"/>
              </w:rPr>
              <w:t>у</w:t>
            </w:r>
          </w:p>
        </w:tc>
        <w:tc>
          <w:tcPr>
            <w:tcW w:w="2268" w:type="dxa"/>
          </w:tcPr>
          <w:p w:rsidR="000D0269" w:rsidRDefault="000D0269" w:rsidP="004B377B">
            <w:pPr>
              <w:jc w:val="center"/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5528" w:type="dxa"/>
          </w:tcPr>
          <w:p w:rsidR="000D0269" w:rsidRDefault="00E57164" w:rsidP="00A223F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="00A223FE">
              <w:rPr>
                <w:b/>
                <w:sz w:val="24"/>
                <w:lang w:val="uk-UA"/>
              </w:rPr>
              <w:t xml:space="preserve">       </w:t>
            </w:r>
            <w:r w:rsidR="000D0269">
              <w:rPr>
                <w:b/>
                <w:sz w:val="24"/>
                <w:lang w:val="uk-UA"/>
              </w:rPr>
              <w:t xml:space="preserve">Керівник </w:t>
            </w:r>
            <w:r w:rsidR="00A223FE">
              <w:rPr>
                <w:b/>
                <w:sz w:val="24"/>
                <w:lang w:val="uk-UA"/>
              </w:rPr>
              <w:t>учасника Конкурсу</w:t>
            </w:r>
          </w:p>
        </w:tc>
      </w:tr>
      <w:tr w:rsidR="000D0269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0269" w:rsidRDefault="000D0269" w:rsidP="004B377B">
            <w:pPr>
              <w:jc w:val="center"/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2268" w:type="dxa"/>
          </w:tcPr>
          <w:p w:rsidR="000D0269" w:rsidRDefault="000D0269" w:rsidP="004B377B">
            <w:pPr>
              <w:jc w:val="center"/>
              <w:rPr>
                <w:b/>
                <w:sz w:val="24"/>
                <w:u w:val="single"/>
                <w:lang w:val="uk-UA"/>
              </w:rPr>
            </w:pPr>
          </w:p>
        </w:tc>
        <w:tc>
          <w:tcPr>
            <w:tcW w:w="5528" w:type="dxa"/>
          </w:tcPr>
          <w:p w:rsidR="000D0269" w:rsidRDefault="000D0269" w:rsidP="004B377B">
            <w:pPr>
              <w:jc w:val="left"/>
              <w:rPr>
                <w:sz w:val="24"/>
                <w:u w:val="single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u w:val="single"/>
                <w:lang w:val="uk-UA"/>
              </w:rPr>
              <w:t xml:space="preserve">________________   </w:t>
            </w:r>
            <w:r>
              <w:rPr>
                <w:sz w:val="24"/>
                <w:lang w:val="uk-UA"/>
              </w:rPr>
              <w:t>_</w:t>
            </w:r>
            <w:r>
              <w:rPr>
                <w:sz w:val="24"/>
                <w:u w:val="single"/>
                <w:lang w:val="uk-UA"/>
              </w:rPr>
              <w:t xml:space="preserve">__________ </w:t>
            </w:r>
            <w:r>
              <w:rPr>
                <w:sz w:val="24"/>
                <w:lang w:val="uk-UA"/>
              </w:rPr>
              <w:t>_</w:t>
            </w:r>
            <w:r>
              <w:rPr>
                <w:sz w:val="24"/>
                <w:u w:val="single"/>
                <w:lang w:val="uk-UA"/>
              </w:rPr>
              <w:t>________</w:t>
            </w:r>
          </w:p>
          <w:p w:rsidR="004C655A" w:rsidRDefault="00E57164" w:rsidP="00E57164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         </w:t>
            </w:r>
            <w:r w:rsidR="000D0269" w:rsidRPr="004C655A">
              <w:rPr>
                <w:sz w:val="20"/>
                <w:lang w:val="uk-UA"/>
              </w:rPr>
              <w:t>(</w:t>
            </w:r>
            <w:r w:rsidR="004C655A">
              <w:rPr>
                <w:sz w:val="20"/>
                <w:lang w:val="uk-UA"/>
              </w:rPr>
              <w:t>повне найменування організації і посада)</w:t>
            </w:r>
          </w:p>
          <w:p w:rsidR="004C655A" w:rsidRDefault="00E57164" w:rsidP="00E57164">
            <w:pPr>
              <w:rPr>
                <w:sz w:val="20"/>
                <w:lang w:val="uk-UA"/>
              </w:rPr>
            </w:pPr>
            <w:r w:rsidRPr="00E57164">
              <w:rPr>
                <w:sz w:val="20"/>
              </w:rPr>
              <w:t xml:space="preserve"> ________</w:t>
            </w:r>
            <w:r w:rsidR="004C655A">
              <w:rPr>
                <w:sz w:val="20"/>
                <w:lang w:val="uk-UA"/>
              </w:rPr>
              <w:t>_____________________</w:t>
            </w:r>
            <w:r w:rsidR="00995885">
              <w:rPr>
                <w:sz w:val="20"/>
                <w:lang w:val="uk-UA"/>
              </w:rPr>
              <w:t xml:space="preserve">   </w:t>
            </w:r>
            <w:r w:rsidR="004C655A">
              <w:rPr>
                <w:sz w:val="20"/>
                <w:lang w:val="uk-UA"/>
              </w:rPr>
              <w:t>__</w:t>
            </w:r>
            <w:r w:rsidRPr="00E57164">
              <w:rPr>
                <w:sz w:val="20"/>
              </w:rPr>
              <w:t>_</w:t>
            </w:r>
            <w:r w:rsidR="004C655A">
              <w:rPr>
                <w:sz w:val="20"/>
                <w:lang w:val="uk-UA"/>
              </w:rPr>
              <w:t>______</w:t>
            </w:r>
            <w:r w:rsidRPr="00E57164">
              <w:rPr>
                <w:sz w:val="20"/>
              </w:rPr>
              <w:t>___</w:t>
            </w:r>
            <w:r w:rsidR="004C655A">
              <w:rPr>
                <w:sz w:val="20"/>
                <w:lang w:val="uk-UA"/>
              </w:rPr>
              <w:t>_</w:t>
            </w:r>
          </w:p>
          <w:p w:rsidR="000D0269" w:rsidRPr="00E57164" w:rsidRDefault="00E57164" w:rsidP="00E57164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E57164">
              <w:rPr>
                <w:sz w:val="20"/>
              </w:rPr>
              <w:t xml:space="preserve"> </w:t>
            </w:r>
            <w:r w:rsidR="004C655A">
              <w:rPr>
                <w:sz w:val="20"/>
                <w:lang w:val="uk-UA"/>
              </w:rPr>
              <w:t>(</w:t>
            </w:r>
            <w:r w:rsidR="000D0269" w:rsidRPr="004C655A">
              <w:rPr>
                <w:sz w:val="20"/>
                <w:lang w:val="uk-UA"/>
              </w:rPr>
              <w:t>прізвище, ім`я та по</w:t>
            </w:r>
            <w:r w:rsidR="00C55037" w:rsidRPr="00CC2F56">
              <w:rPr>
                <w:sz w:val="20"/>
              </w:rPr>
              <w:t xml:space="preserve"> </w:t>
            </w:r>
            <w:r w:rsidR="000D0269" w:rsidRPr="004C655A">
              <w:rPr>
                <w:sz w:val="20"/>
                <w:lang w:val="uk-UA"/>
              </w:rPr>
              <w:t xml:space="preserve">батькові)      </w:t>
            </w:r>
            <w:r w:rsidRPr="00E57164">
              <w:rPr>
                <w:sz w:val="20"/>
              </w:rPr>
              <w:t>(</w:t>
            </w:r>
            <w:r w:rsidR="000D0269" w:rsidRPr="004C655A">
              <w:rPr>
                <w:sz w:val="20"/>
                <w:lang w:val="uk-UA"/>
              </w:rPr>
              <w:t>підпис</w:t>
            </w:r>
            <w:r w:rsidRPr="00E57164">
              <w:rPr>
                <w:sz w:val="20"/>
              </w:rPr>
              <w:t>)</w:t>
            </w:r>
          </w:p>
          <w:p w:rsidR="000D0269" w:rsidRDefault="00E57164" w:rsidP="004B377B">
            <w:pPr>
              <w:jc w:val="lef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0D0269">
              <w:rPr>
                <w:sz w:val="24"/>
                <w:lang w:val="uk-UA"/>
              </w:rPr>
              <w:t>“___” __</w:t>
            </w:r>
            <w:r>
              <w:rPr>
                <w:sz w:val="24"/>
                <w:lang w:val="en-US"/>
              </w:rPr>
              <w:t>________</w:t>
            </w:r>
            <w:r w:rsidR="000D0269">
              <w:rPr>
                <w:sz w:val="24"/>
                <w:lang w:val="uk-UA"/>
              </w:rPr>
              <w:t>________________  20</w:t>
            </w:r>
            <w:r w:rsidR="006A5CCE">
              <w:rPr>
                <w:sz w:val="24"/>
                <w:lang w:val="en-US"/>
              </w:rPr>
              <w:t>2</w:t>
            </w:r>
            <w:r w:rsidR="00BF103F">
              <w:rPr>
                <w:sz w:val="24"/>
                <w:lang w:val="uk-UA"/>
              </w:rPr>
              <w:t>3</w:t>
            </w:r>
            <w:r w:rsidR="008955A5">
              <w:rPr>
                <w:sz w:val="24"/>
                <w:lang w:val="uk-UA"/>
              </w:rPr>
              <w:t>_</w:t>
            </w:r>
            <w:r w:rsidR="000D0269">
              <w:rPr>
                <w:sz w:val="24"/>
                <w:lang w:val="uk-UA"/>
              </w:rPr>
              <w:t xml:space="preserve"> р.</w:t>
            </w:r>
          </w:p>
          <w:p w:rsidR="000D0269" w:rsidRDefault="000D0269" w:rsidP="004B377B">
            <w:pPr>
              <w:jc w:val="left"/>
              <w:rPr>
                <w:b/>
                <w:sz w:val="24"/>
                <w:u w:val="single"/>
                <w:lang w:val="uk-UA"/>
              </w:rPr>
            </w:pPr>
          </w:p>
          <w:p w:rsidR="000D0269" w:rsidRPr="008F7CA3" w:rsidRDefault="000D0269" w:rsidP="004B37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М.П</w:t>
            </w:r>
            <w:r w:rsidR="008F7CA3">
              <w:rPr>
                <w:sz w:val="24"/>
                <w:lang w:val="uk-UA"/>
              </w:rPr>
              <w:t>.</w:t>
            </w:r>
          </w:p>
        </w:tc>
      </w:tr>
    </w:tbl>
    <w:p w:rsidR="006E5590" w:rsidRDefault="006E5590">
      <w:pPr>
        <w:jc w:val="center"/>
        <w:rPr>
          <w:b/>
          <w:sz w:val="32"/>
          <w:szCs w:val="32"/>
          <w:lang w:val="uk-UA"/>
        </w:rPr>
      </w:pPr>
    </w:p>
    <w:p w:rsidR="006E5590" w:rsidRDefault="006E5590">
      <w:pPr>
        <w:jc w:val="center"/>
        <w:rPr>
          <w:b/>
          <w:sz w:val="32"/>
          <w:szCs w:val="32"/>
          <w:lang w:val="uk-UA"/>
        </w:rPr>
      </w:pPr>
    </w:p>
    <w:p w:rsidR="006E5590" w:rsidRDefault="006E5590">
      <w:pPr>
        <w:jc w:val="center"/>
        <w:rPr>
          <w:b/>
          <w:sz w:val="32"/>
          <w:szCs w:val="32"/>
          <w:lang w:val="uk-UA"/>
        </w:rPr>
      </w:pPr>
    </w:p>
    <w:p w:rsidR="006E5590" w:rsidRDefault="006E5590">
      <w:pPr>
        <w:jc w:val="center"/>
        <w:rPr>
          <w:b/>
          <w:sz w:val="32"/>
          <w:szCs w:val="32"/>
          <w:lang w:val="uk-UA"/>
        </w:rPr>
      </w:pPr>
    </w:p>
    <w:p w:rsidR="00A44670" w:rsidRDefault="00A44670">
      <w:pPr>
        <w:jc w:val="center"/>
        <w:rPr>
          <w:b/>
          <w:sz w:val="32"/>
          <w:szCs w:val="32"/>
          <w:lang w:val="uk-UA"/>
        </w:rPr>
      </w:pPr>
    </w:p>
    <w:p w:rsidR="000D0269" w:rsidRPr="002B5AE0" w:rsidRDefault="004B377B">
      <w:pPr>
        <w:jc w:val="center"/>
        <w:rPr>
          <w:b/>
          <w:sz w:val="32"/>
          <w:szCs w:val="32"/>
          <w:lang w:val="uk-UA"/>
        </w:rPr>
      </w:pPr>
      <w:r w:rsidRPr="002B5AE0">
        <w:rPr>
          <w:b/>
          <w:sz w:val="32"/>
          <w:szCs w:val="32"/>
          <w:lang w:val="uk-UA"/>
        </w:rPr>
        <w:t>З</w:t>
      </w:r>
      <w:r w:rsidR="006E3EFF" w:rsidRPr="002B5AE0">
        <w:rPr>
          <w:b/>
          <w:sz w:val="32"/>
          <w:szCs w:val="32"/>
          <w:lang w:val="uk-UA"/>
        </w:rPr>
        <w:t>А</w:t>
      </w:r>
      <w:r w:rsidR="00A223FE">
        <w:rPr>
          <w:b/>
          <w:sz w:val="32"/>
          <w:szCs w:val="32"/>
          <w:lang w:val="uk-UA"/>
        </w:rPr>
        <w:t>ЯВКА</w:t>
      </w:r>
    </w:p>
    <w:p w:rsidR="00F1087B" w:rsidRDefault="002B5AE0" w:rsidP="004B377B">
      <w:pPr>
        <w:jc w:val="center"/>
        <w:rPr>
          <w:b/>
          <w:sz w:val="32"/>
          <w:szCs w:val="32"/>
          <w:lang w:val="uk-UA"/>
        </w:rPr>
      </w:pPr>
      <w:r w:rsidRPr="002B5AE0">
        <w:rPr>
          <w:b/>
          <w:sz w:val="32"/>
          <w:szCs w:val="32"/>
          <w:lang w:val="uk-UA"/>
        </w:rPr>
        <w:t>на</w:t>
      </w:r>
      <w:r w:rsidR="004B377B" w:rsidRPr="002B5AE0">
        <w:rPr>
          <w:b/>
          <w:sz w:val="32"/>
          <w:szCs w:val="32"/>
          <w:lang w:val="uk-UA"/>
        </w:rPr>
        <w:t xml:space="preserve"> участ</w:t>
      </w:r>
      <w:r w:rsidRPr="002B5AE0">
        <w:rPr>
          <w:b/>
          <w:sz w:val="32"/>
          <w:szCs w:val="32"/>
          <w:lang w:val="uk-UA"/>
        </w:rPr>
        <w:t>ь</w:t>
      </w:r>
      <w:r w:rsidR="004B377B" w:rsidRPr="002B5AE0">
        <w:rPr>
          <w:b/>
          <w:sz w:val="32"/>
          <w:szCs w:val="32"/>
          <w:lang w:val="uk-UA"/>
        </w:rPr>
        <w:t xml:space="preserve"> </w:t>
      </w:r>
      <w:r w:rsidRPr="002B5AE0">
        <w:rPr>
          <w:b/>
          <w:sz w:val="32"/>
          <w:szCs w:val="32"/>
          <w:lang w:val="uk-UA"/>
        </w:rPr>
        <w:t>у</w:t>
      </w:r>
      <w:r w:rsidR="004B377B" w:rsidRPr="002B5AE0">
        <w:rPr>
          <w:b/>
          <w:sz w:val="32"/>
          <w:szCs w:val="32"/>
          <w:lang w:val="uk-UA"/>
        </w:rPr>
        <w:t xml:space="preserve"> </w:t>
      </w:r>
      <w:r w:rsidR="008B157E">
        <w:rPr>
          <w:b/>
          <w:sz w:val="32"/>
          <w:szCs w:val="32"/>
          <w:lang w:val="uk-UA"/>
        </w:rPr>
        <w:t>К</w:t>
      </w:r>
      <w:r w:rsidR="004B377B" w:rsidRPr="002B5AE0">
        <w:rPr>
          <w:b/>
          <w:sz w:val="32"/>
          <w:szCs w:val="32"/>
          <w:lang w:val="uk-UA"/>
        </w:rPr>
        <w:t xml:space="preserve">онкурсі </w:t>
      </w:r>
      <w:r w:rsidR="009C2951" w:rsidRPr="00237B78">
        <w:rPr>
          <w:b/>
          <w:sz w:val="32"/>
          <w:szCs w:val="32"/>
          <w:lang w:val="uk-UA"/>
        </w:rPr>
        <w:t>науков</w:t>
      </w:r>
      <w:r w:rsidR="00237B78" w:rsidRPr="00237B78">
        <w:rPr>
          <w:b/>
          <w:sz w:val="32"/>
          <w:szCs w:val="32"/>
          <w:lang w:val="uk-UA"/>
        </w:rPr>
        <w:t>о-дослідних</w:t>
      </w:r>
      <w:r w:rsidRPr="002B5AE0">
        <w:rPr>
          <w:b/>
          <w:sz w:val="32"/>
          <w:szCs w:val="32"/>
          <w:lang w:val="uk-UA"/>
        </w:rPr>
        <w:t xml:space="preserve"> </w:t>
      </w:r>
      <w:r w:rsidR="00081686">
        <w:rPr>
          <w:b/>
          <w:sz w:val="32"/>
          <w:szCs w:val="32"/>
          <w:lang w:val="uk-UA"/>
        </w:rPr>
        <w:t>робіт</w:t>
      </w:r>
      <w:r w:rsidR="006E5590">
        <w:rPr>
          <w:b/>
          <w:sz w:val="32"/>
          <w:szCs w:val="32"/>
          <w:lang w:val="uk-UA"/>
        </w:rPr>
        <w:t xml:space="preserve"> </w:t>
      </w:r>
      <w:r w:rsidR="00081686">
        <w:rPr>
          <w:b/>
          <w:sz w:val="32"/>
          <w:szCs w:val="32"/>
          <w:lang w:val="uk-UA"/>
        </w:rPr>
        <w:t xml:space="preserve">за </w:t>
      </w:r>
      <w:r w:rsidR="004B377B" w:rsidRPr="002B5AE0">
        <w:rPr>
          <w:b/>
          <w:sz w:val="32"/>
          <w:szCs w:val="32"/>
          <w:lang w:val="uk-UA"/>
        </w:rPr>
        <w:t>Держ</w:t>
      </w:r>
      <w:r w:rsidR="001001D5" w:rsidRPr="002B5AE0">
        <w:rPr>
          <w:b/>
          <w:sz w:val="32"/>
          <w:szCs w:val="32"/>
          <w:lang w:val="uk-UA"/>
        </w:rPr>
        <w:t>авно</w:t>
      </w:r>
      <w:r w:rsidR="00081686">
        <w:rPr>
          <w:b/>
          <w:sz w:val="32"/>
          <w:szCs w:val="32"/>
          <w:lang w:val="uk-UA"/>
        </w:rPr>
        <w:t>ю</w:t>
      </w:r>
      <w:r w:rsidR="001001D5" w:rsidRPr="002B5AE0">
        <w:rPr>
          <w:b/>
          <w:sz w:val="32"/>
          <w:szCs w:val="32"/>
          <w:lang w:val="uk-UA"/>
        </w:rPr>
        <w:t xml:space="preserve">  </w:t>
      </w:r>
      <w:r w:rsidR="00233E8F" w:rsidRPr="002B5AE0">
        <w:rPr>
          <w:b/>
          <w:sz w:val="32"/>
          <w:szCs w:val="32"/>
          <w:lang w:val="uk-UA"/>
        </w:rPr>
        <w:t>цільово</w:t>
      </w:r>
      <w:r w:rsidR="00081686">
        <w:rPr>
          <w:b/>
          <w:sz w:val="32"/>
          <w:szCs w:val="32"/>
          <w:lang w:val="uk-UA"/>
        </w:rPr>
        <w:t>ю</w:t>
      </w:r>
      <w:r w:rsidR="00233E8F" w:rsidRPr="002B5AE0">
        <w:rPr>
          <w:b/>
          <w:sz w:val="32"/>
          <w:szCs w:val="32"/>
          <w:lang w:val="uk-UA"/>
        </w:rPr>
        <w:t xml:space="preserve"> науково</w:t>
      </w:r>
      <w:r w:rsidR="00360337" w:rsidRPr="002B5AE0">
        <w:rPr>
          <w:b/>
          <w:sz w:val="32"/>
          <w:szCs w:val="32"/>
          <w:lang w:val="uk-UA"/>
        </w:rPr>
        <w:t>-технічно</w:t>
      </w:r>
      <w:r w:rsidR="00081686">
        <w:rPr>
          <w:b/>
          <w:sz w:val="32"/>
          <w:szCs w:val="32"/>
          <w:lang w:val="uk-UA"/>
        </w:rPr>
        <w:t>ю</w:t>
      </w:r>
      <w:r w:rsidR="00360337" w:rsidRPr="002B5AE0">
        <w:rPr>
          <w:b/>
          <w:sz w:val="32"/>
          <w:szCs w:val="32"/>
          <w:lang w:val="uk-UA"/>
        </w:rPr>
        <w:t xml:space="preserve"> програм</w:t>
      </w:r>
      <w:r w:rsidR="00081686">
        <w:rPr>
          <w:b/>
          <w:sz w:val="32"/>
          <w:szCs w:val="32"/>
          <w:lang w:val="uk-UA"/>
        </w:rPr>
        <w:t>ою</w:t>
      </w:r>
      <w:r w:rsidR="004B377B" w:rsidRPr="002B5AE0">
        <w:rPr>
          <w:b/>
          <w:sz w:val="32"/>
          <w:szCs w:val="32"/>
          <w:lang w:val="uk-UA"/>
        </w:rPr>
        <w:t xml:space="preserve"> </w:t>
      </w:r>
      <w:r w:rsidR="001001D5" w:rsidRPr="002B5AE0">
        <w:rPr>
          <w:b/>
          <w:sz w:val="32"/>
          <w:szCs w:val="32"/>
          <w:lang w:val="uk-UA"/>
        </w:rPr>
        <w:t xml:space="preserve">проведення </w:t>
      </w:r>
      <w:r w:rsidR="004B377B" w:rsidRPr="002B5AE0">
        <w:rPr>
          <w:b/>
          <w:sz w:val="32"/>
          <w:szCs w:val="32"/>
          <w:lang w:val="uk-UA"/>
        </w:rPr>
        <w:t>дослідж</w:t>
      </w:r>
      <w:r w:rsidR="001001D5" w:rsidRPr="002B5AE0">
        <w:rPr>
          <w:b/>
          <w:sz w:val="32"/>
          <w:szCs w:val="32"/>
          <w:lang w:val="uk-UA"/>
        </w:rPr>
        <w:t>ень в Антарктиці на 20</w:t>
      </w:r>
      <w:r w:rsidR="000B4E0D" w:rsidRPr="002B5AE0">
        <w:rPr>
          <w:b/>
          <w:sz w:val="32"/>
          <w:szCs w:val="32"/>
        </w:rPr>
        <w:t>11</w:t>
      </w:r>
      <w:r w:rsidR="008F7CA3" w:rsidRPr="002B5AE0">
        <w:rPr>
          <w:b/>
          <w:sz w:val="32"/>
          <w:szCs w:val="32"/>
          <w:lang w:val="uk-UA"/>
        </w:rPr>
        <w:t>–</w:t>
      </w:r>
      <w:r w:rsidR="000B4E0D" w:rsidRPr="002B5AE0">
        <w:rPr>
          <w:b/>
          <w:sz w:val="32"/>
          <w:szCs w:val="32"/>
          <w:lang w:val="uk-UA"/>
        </w:rPr>
        <w:t>20</w:t>
      </w:r>
      <w:r w:rsidR="00F1087B">
        <w:rPr>
          <w:b/>
          <w:sz w:val="32"/>
          <w:szCs w:val="32"/>
        </w:rPr>
        <w:t>23</w:t>
      </w:r>
      <w:r w:rsidR="004B377B" w:rsidRPr="002B5AE0">
        <w:rPr>
          <w:b/>
          <w:sz w:val="32"/>
          <w:szCs w:val="32"/>
          <w:lang w:val="uk-UA"/>
        </w:rPr>
        <w:t xml:space="preserve"> роки</w:t>
      </w:r>
      <w:r w:rsidR="00081686">
        <w:rPr>
          <w:b/>
          <w:sz w:val="32"/>
          <w:szCs w:val="32"/>
          <w:lang w:val="uk-UA"/>
        </w:rPr>
        <w:t xml:space="preserve">, </w:t>
      </w:r>
    </w:p>
    <w:p w:rsidR="00F1087B" w:rsidRDefault="00081686" w:rsidP="004B377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затвердженою постановою Кабінету Міністрів України </w:t>
      </w:r>
    </w:p>
    <w:p w:rsidR="004B377B" w:rsidRPr="00F1087B" w:rsidRDefault="00081686" w:rsidP="004B377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від  </w:t>
      </w:r>
      <w:r w:rsidR="00CA49F4">
        <w:rPr>
          <w:b/>
          <w:sz w:val="32"/>
          <w:szCs w:val="32"/>
          <w:lang w:val="uk-UA"/>
        </w:rPr>
        <w:t xml:space="preserve">3 </w:t>
      </w:r>
      <w:r>
        <w:rPr>
          <w:b/>
          <w:sz w:val="32"/>
          <w:szCs w:val="32"/>
          <w:lang w:val="uk-UA"/>
        </w:rPr>
        <w:t>листопада 2010 р. № 1002</w:t>
      </w:r>
      <w:r w:rsidR="003B308C">
        <w:rPr>
          <w:b/>
          <w:sz w:val="32"/>
          <w:szCs w:val="32"/>
          <w:lang w:val="uk-UA"/>
        </w:rPr>
        <w:t xml:space="preserve"> </w:t>
      </w:r>
      <w:r w:rsidR="00F1087B" w:rsidRPr="00F1087B">
        <w:rPr>
          <w:b/>
          <w:sz w:val="32"/>
          <w:szCs w:val="32"/>
          <w:lang w:val="uk-UA"/>
        </w:rPr>
        <w:t>(</w:t>
      </w:r>
      <w:r w:rsidR="00F1087B">
        <w:rPr>
          <w:b/>
          <w:sz w:val="32"/>
          <w:szCs w:val="32"/>
          <w:lang w:val="uk-UA"/>
        </w:rPr>
        <w:t>із змінами)</w:t>
      </w:r>
    </w:p>
    <w:p w:rsidR="000D0269" w:rsidRDefault="000D0269" w:rsidP="004B377B">
      <w:pPr>
        <w:pStyle w:val="ae"/>
        <w:jc w:val="center"/>
        <w:rPr>
          <w:lang w:val="uk-UA"/>
        </w:rPr>
      </w:pPr>
    </w:p>
    <w:p w:rsidR="006E5590" w:rsidRDefault="006E5590">
      <w:pPr>
        <w:ind w:firstLine="709"/>
        <w:rPr>
          <w:b/>
          <w:lang w:val="uk-UA"/>
        </w:rPr>
      </w:pPr>
    </w:p>
    <w:p w:rsidR="006E5590" w:rsidRDefault="006E5590" w:rsidP="00427545">
      <w:pPr>
        <w:rPr>
          <w:b/>
          <w:lang w:val="uk-UA"/>
        </w:rPr>
      </w:pPr>
      <w:r>
        <w:rPr>
          <w:b/>
          <w:lang w:val="uk-UA"/>
        </w:rPr>
        <w:t>за напрямом ______________________________________________</w:t>
      </w:r>
      <w:r w:rsidR="007260A1">
        <w:rPr>
          <w:b/>
          <w:lang w:val="uk-UA"/>
        </w:rPr>
        <w:t>___________</w:t>
      </w:r>
      <w:r>
        <w:rPr>
          <w:b/>
          <w:lang w:val="uk-UA"/>
        </w:rPr>
        <w:t>__</w:t>
      </w:r>
    </w:p>
    <w:p w:rsidR="003B308C" w:rsidRPr="00F6203A" w:rsidRDefault="00F6203A" w:rsidP="003B308C">
      <w:pPr>
        <w:rPr>
          <w:sz w:val="20"/>
          <w:lang w:val="uk-UA"/>
        </w:rPr>
      </w:pPr>
      <w:r>
        <w:rPr>
          <w:sz w:val="20"/>
          <w:lang w:val="uk-UA"/>
        </w:rPr>
        <w:t xml:space="preserve">        </w:t>
      </w:r>
      <w:r w:rsidR="00427545">
        <w:rPr>
          <w:sz w:val="20"/>
          <w:lang w:val="uk-UA"/>
        </w:rPr>
        <w:t xml:space="preserve">                      </w:t>
      </w:r>
      <w:r w:rsidR="00CA49F4">
        <w:rPr>
          <w:sz w:val="20"/>
          <w:lang w:val="uk-UA"/>
        </w:rPr>
        <w:t xml:space="preserve">                 </w:t>
      </w:r>
      <w:r w:rsidR="00427545">
        <w:rPr>
          <w:sz w:val="20"/>
          <w:lang w:val="uk-UA"/>
        </w:rPr>
        <w:t xml:space="preserve"> </w:t>
      </w:r>
      <w:r w:rsidR="008B157E" w:rsidRPr="00F6203A">
        <w:rPr>
          <w:sz w:val="20"/>
          <w:lang w:val="uk-UA"/>
        </w:rPr>
        <w:t xml:space="preserve">(відповідно до </w:t>
      </w:r>
      <w:r w:rsidR="007260A1">
        <w:rPr>
          <w:sz w:val="20"/>
          <w:lang w:val="uk-UA"/>
        </w:rPr>
        <w:t xml:space="preserve">умов конкурсу та </w:t>
      </w:r>
      <w:r w:rsidR="008B157E" w:rsidRPr="00F6203A">
        <w:rPr>
          <w:sz w:val="20"/>
          <w:lang w:val="uk-UA"/>
        </w:rPr>
        <w:t>Додатку 2 до Програми</w:t>
      </w:r>
      <w:r w:rsidR="003B308C">
        <w:rPr>
          <w:sz w:val="20"/>
          <w:lang w:val="uk-UA"/>
        </w:rPr>
        <w:t>)</w:t>
      </w:r>
    </w:p>
    <w:p w:rsidR="00F6203A" w:rsidRPr="00F6203A" w:rsidRDefault="00F6203A" w:rsidP="00F6203A">
      <w:pPr>
        <w:rPr>
          <w:b/>
          <w:sz w:val="20"/>
          <w:lang w:val="uk-UA"/>
        </w:rPr>
      </w:pPr>
    </w:p>
    <w:p w:rsidR="006E5590" w:rsidRPr="008B157E" w:rsidRDefault="006E5590" w:rsidP="008B157E">
      <w:pPr>
        <w:ind w:firstLine="709"/>
        <w:jc w:val="center"/>
        <w:rPr>
          <w:sz w:val="20"/>
          <w:lang w:val="uk-UA"/>
        </w:rPr>
      </w:pPr>
    </w:p>
    <w:p w:rsidR="006E5590" w:rsidRDefault="006E5590">
      <w:pPr>
        <w:ind w:firstLine="709"/>
        <w:rPr>
          <w:lang w:val="uk-UA"/>
        </w:rPr>
      </w:pPr>
    </w:p>
    <w:p w:rsidR="008B157E" w:rsidRDefault="008B157E">
      <w:pPr>
        <w:ind w:firstLine="709"/>
        <w:rPr>
          <w:lang w:val="uk-UA"/>
        </w:rPr>
      </w:pPr>
    </w:p>
    <w:p w:rsidR="008B157E" w:rsidRDefault="008B157E">
      <w:pPr>
        <w:ind w:firstLine="709"/>
        <w:rPr>
          <w:lang w:val="uk-UA"/>
        </w:rPr>
      </w:pPr>
    </w:p>
    <w:p w:rsidR="000D0269" w:rsidRDefault="00427545" w:rsidP="006E5590">
      <w:pPr>
        <w:rPr>
          <w:lang w:val="uk-UA"/>
        </w:rPr>
      </w:pPr>
      <w:r>
        <w:rPr>
          <w:b/>
          <w:lang w:val="uk-UA"/>
        </w:rPr>
        <w:t>Назва</w:t>
      </w:r>
      <w:r w:rsidR="000D0269">
        <w:rPr>
          <w:b/>
          <w:lang w:val="uk-UA"/>
        </w:rPr>
        <w:t xml:space="preserve"> </w:t>
      </w:r>
      <w:r w:rsidR="00BF6460">
        <w:rPr>
          <w:b/>
          <w:lang w:val="uk-UA"/>
        </w:rPr>
        <w:t xml:space="preserve">науково-дослідної </w:t>
      </w:r>
      <w:r w:rsidR="00081686">
        <w:rPr>
          <w:b/>
          <w:lang w:val="uk-UA"/>
        </w:rPr>
        <w:t>роботи</w:t>
      </w:r>
      <w:r w:rsidR="000D0269">
        <w:rPr>
          <w:b/>
          <w:lang w:val="uk-UA"/>
        </w:rPr>
        <w:t xml:space="preserve">: </w:t>
      </w:r>
      <w:r w:rsidR="000D0269">
        <w:rPr>
          <w:lang w:val="uk-UA"/>
        </w:rPr>
        <w:t>__</w:t>
      </w:r>
      <w:r w:rsidR="001A53E7">
        <w:rPr>
          <w:lang w:val="uk-UA"/>
        </w:rPr>
        <w:t>____________</w:t>
      </w:r>
      <w:r w:rsidR="006E5590">
        <w:rPr>
          <w:lang w:val="uk-UA"/>
        </w:rPr>
        <w:t>_</w:t>
      </w:r>
      <w:r w:rsidR="001A53E7">
        <w:rPr>
          <w:lang w:val="uk-UA"/>
        </w:rPr>
        <w:t>____</w:t>
      </w:r>
      <w:r w:rsidR="000D0269">
        <w:rPr>
          <w:lang w:val="uk-UA"/>
        </w:rPr>
        <w:t>_</w:t>
      </w:r>
      <w:r w:rsidR="00F5426A">
        <w:rPr>
          <w:lang w:val="uk-UA"/>
        </w:rPr>
        <w:t>___________________</w:t>
      </w:r>
      <w:r w:rsidR="008B157E">
        <w:rPr>
          <w:lang w:val="uk-UA"/>
        </w:rPr>
        <w:t>__</w:t>
      </w:r>
      <w:r w:rsidR="000D0269">
        <w:rPr>
          <w:lang w:val="uk-UA"/>
        </w:rPr>
        <w:t>__</w:t>
      </w:r>
    </w:p>
    <w:p w:rsidR="000D0269" w:rsidRDefault="000D0269" w:rsidP="001A53E7">
      <w:pPr>
        <w:rPr>
          <w:lang w:val="uk-UA"/>
        </w:rPr>
      </w:pPr>
      <w:r>
        <w:rPr>
          <w:lang w:val="uk-UA"/>
        </w:rPr>
        <w:t>____________________________________________</w:t>
      </w:r>
      <w:r w:rsidR="001A53E7">
        <w:rPr>
          <w:lang w:val="uk-UA"/>
        </w:rPr>
        <w:t>__________________________</w:t>
      </w:r>
      <w:r>
        <w:rPr>
          <w:lang w:val="uk-UA"/>
        </w:rPr>
        <w:t>____</w:t>
      </w:r>
    </w:p>
    <w:p w:rsidR="000D0269" w:rsidRDefault="006E5590" w:rsidP="006E5590">
      <w:pPr>
        <w:rPr>
          <w:lang w:val="uk-UA"/>
        </w:rPr>
      </w:pPr>
      <w:r>
        <w:rPr>
          <w:lang w:val="uk-UA"/>
        </w:rPr>
        <w:t>__________________________________________________________________________</w:t>
      </w:r>
      <w:r w:rsidR="000D0269">
        <w:rPr>
          <w:lang w:val="uk-UA"/>
        </w:rPr>
        <w:t xml:space="preserve">                             </w:t>
      </w:r>
    </w:p>
    <w:p w:rsidR="00A13FB0" w:rsidRDefault="00A13FB0" w:rsidP="00A13FB0">
      <w:pPr>
        <w:spacing w:line="280" w:lineRule="exact"/>
        <w:rPr>
          <w:lang w:val="uk-UA"/>
        </w:rPr>
      </w:pPr>
    </w:p>
    <w:p w:rsidR="006E5590" w:rsidRDefault="006E5590" w:rsidP="00A13FB0">
      <w:pPr>
        <w:rPr>
          <w:b/>
          <w:sz w:val="24"/>
          <w:lang w:val="uk-UA"/>
        </w:rPr>
      </w:pPr>
    </w:p>
    <w:p w:rsidR="00A13FB0" w:rsidRPr="00BE7C14" w:rsidRDefault="00CA49F4" w:rsidP="00A13FB0">
      <w:pPr>
        <w:rPr>
          <w:b/>
          <w:szCs w:val="26"/>
          <w:lang w:val="uk-UA"/>
        </w:rPr>
      </w:pPr>
      <w:r>
        <w:rPr>
          <w:b/>
          <w:szCs w:val="26"/>
          <w:lang w:val="uk-UA"/>
        </w:rPr>
        <w:t>Учасник Конкурсу</w:t>
      </w:r>
      <w:r w:rsidR="00427545">
        <w:rPr>
          <w:b/>
          <w:szCs w:val="26"/>
          <w:lang w:val="uk-UA"/>
        </w:rPr>
        <w:t xml:space="preserve"> _________________________________________</w:t>
      </w:r>
      <w:r w:rsidR="00F839FF">
        <w:rPr>
          <w:b/>
          <w:szCs w:val="26"/>
          <w:lang w:val="uk-UA"/>
        </w:rPr>
        <w:t>_______</w:t>
      </w:r>
      <w:r w:rsidR="00427545">
        <w:rPr>
          <w:b/>
          <w:szCs w:val="26"/>
          <w:lang w:val="uk-UA"/>
        </w:rPr>
        <w:t>________</w:t>
      </w:r>
    </w:p>
    <w:p w:rsidR="00A13FB0" w:rsidRPr="001A53E7" w:rsidRDefault="00A13FB0" w:rsidP="00936521">
      <w:pPr>
        <w:ind w:left="2977" w:hanging="2977"/>
        <w:rPr>
          <w:sz w:val="20"/>
          <w:lang w:val="uk-UA"/>
        </w:rPr>
      </w:pPr>
      <w:r w:rsidRPr="001A53E7">
        <w:rPr>
          <w:b/>
          <w:sz w:val="20"/>
          <w:vertAlign w:val="superscript"/>
          <w:lang w:val="uk-UA"/>
        </w:rPr>
        <w:t xml:space="preserve">                                                         </w:t>
      </w:r>
      <w:r w:rsidR="001A53E7" w:rsidRPr="001A53E7">
        <w:rPr>
          <w:b/>
          <w:sz w:val="20"/>
          <w:vertAlign w:val="superscript"/>
          <w:lang w:val="uk-UA"/>
        </w:rPr>
        <w:t xml:space="preserve">                       </w:t>
      </w:r>
      <w:r w:rsidRPr="001A53E7">
        <w:rPr>
          <w:b/>
          <w:sz w:val="20"/>
          <w:vertAlign w:val="superscript"/>
          <w:lang w:val="uk-UA"/>
        </w:rPr>
        <w:t xml:space="preserve"> </w:t>
      </w:r>
      <w:r w:rsidR="00945BC7">
        <w:rPr>
          <w:b/>
          <w:sz w:val="20"/>
          <w:vertAlign w:val="superscript"/>
          <w:lang w:val="uk-UA"/>
        </w:rPr>
        <w:t xml:space="preserve">      </w:t>
      </w:r>
      <w:r w:rsidR="00427545">
        <w:rPr>
          <w:b/>
          <w:sz w:val="20"/>
          <w:vertAlign w:val="superscript"/>
          <w:lang w:val="uk-UA"/>
        </w:rPr>
        <w:t xml:space="preserve"> </w:t>
      </w:r>
      <w:r w:rsidR="001A53E7" w:rsidRPr="001A53E7">
        <w:rPr>
          <w:sz w:val="20"/>
          <w:lang w:val="uk-UA"/>
        </w:rPr>
        <w:t>(повне найменування відповідно до установчого документу, відомча підпорядкованість)</w:t>
      </w:r>
    </w:p>
    <w:p w:rsidR="006E5590" w:rsidRDefault="006E5590">
      <w:pPr>
        <w:ind w:firstLine="709"/>
        <w:rPr>
          <w:lang w:val="uk-UA"/>
        </w:rPr>
      </w:pPr>
    </w:p>
    <w:p w:rsidR="006E5590" w:rsidRDefault="006E5590">
      <w:pPr>
        <w:ind w:firstLine="709"/>
        <w:rPr>
          <w:lang w:val="uk-UA"/>
        </w:rPr>
      </w:pPr>
    </w:p>
    <w:p w:rsidR="0005097D" w:rsidRDefault="002B5AE0" w:rsidP="001A53E7">
      <w:pPr>
        <w:rPr>
          <w:lang w:val="uk-UA"/>
        </w:rPr>
      </w:pPr>
      <w:r w:rsidRPr="00BE7C14">
        <w:rPr>
          <w:b/>
          <w:szCs w:val="26"/>
          <w:lang w:val="uk-UA"/>
        </w:rPr>
        <w:t xml:space="preserve">Науковий </w:t>
      </w:r>
      <w:r w:rsidR="001A53E7" w:rsidRPr="00BE7C14">
        <w:rPr>
          <w:b/>
          <w:szCs w:val="26"/>
          <w:lang w:val="uk-UA"/>
        </w:rPr>
        <w:t>к</w:t>
      </w:r>
      <w:r w:rsidR="000D0269" w:rsidRPr="00BE7C14">
        <w:rPr>
          <w:b/>
          <w:szCs w:val="26"/>
          <w:lang w:val="uk-UA"/>
        </w:rPr>
        <w:t xml:space="preserve">ерівник </w:t>
      </w:r>
      <w:r w:rsidR="00CA49F4">
        <w:rPr>
          <w:b/>
          <w:szCs w:val="26"/>
          <w:lang w:val="uk-UA"/>
        </w:rPr>
        <w:t>роботи</w:t>
      </w:r>
      <w:r w:rsidR="000D0269" w:rsidRPr="00BE7C14">
        <w:rPr>
          <w:b/>
          <w:szCs w:val="26"/>
          <w:lang w:val="uk-UA"/>
        </w:rPr>
        <w:t>:</w:t>
      </w:r>
      <w:r w:rsidR="000D0269">
        <w:rPr>
          <w:lang w:val="uk-UA"/>
        </w:rPr>
        <w:t xml:space="preserve">  _____________________________  _</w:t>
      </w:r>
      <w:r w:rsidR="000D0269" w:rsidRPr="008E02DB">
        <w:rPr>
          <w:lang w:val="uk-UA"/>
        </w:rPr>
        <w:t>__________</w:t>
      </w:r>
      <w:r w:rsidR="000D0269">
        <w:rPr>
          <w:lang w:val="uk-UA"/>
        </w:rPr>
        <w:t>_____</w:t>
      </w:r>
    </w:p>
    <w:p w:rsidR="001A53E7" w:rsidRPr="00BE7C14" w:rsidRDefault="000D0269" w:rsidP="0005097D">
      <w:pPr>
        <w:ind w:left="709"/>
        <w:jc w:val="left"/>
        <w:rPr>
          <w:sz w:val="20"/>
          <w:lang w:val="uk-UA"/>
        </w:rPr>
      </w:pPr>
      <w:r w:rsidRPr="00BE7C14">
        <w:rPr>
          <w:sz w:val="20"/>
          <w:vertAlign w:val="superscript"/>
          <w:lang w:val="uk-UA"/>
        </w:rPr>
        <w:t xml:space="preserve">                                                               </w:t>
      </w:r>
      <w:r w:rsidR="0005097D" w:rsidRPr="00BE7C14">
        <w:rPr>
          <w:sz w:val="20"/>
          <w:vertAlign w:val="superscript"/>
          <w:lang w:val="uk-UA"/>
        </w:rPr>
        <w:t xml:space="preserve">               </w:t>
      </w:r>
      <w:r w:rsidR="001A53E7" w:rsidRPr="00BE7C14">
        <w:rPr>
          <w:sz w:val="20"/>
          <w:vertAlign w:val="superscript"/>
          <w:lang w:val="uk-UA"/>
        </w:rPr>
        <w:t xml:space="preserve">     </w:t>
      </w:r>
      <w:r w:rsidRPr="00BE7C14">
        <w:rPr>
          <w:sz w:val="20"/>
          <w:vertAlign w:val="superscript"/>
          <w:lang w:val="uk-UA"/>
        </w:rPr>
        <w:t xml:space="preserve"> </w:t>
      </w:r>
      <w:r w:rsidR="001A53E7" w:rsidRPr="00BE7C14">
        <w:rPr>
          <w:sz w:val="20"/>
          <w:vertAlign w:val="superscript"/>
          <w:lang w:val="uk-UA"/>
        </w:rPr>
        <w:t xml:space="preserve">   </w:t>
      </w:r>
      <w:r w:rsidR="00726D07" w:rsidRPr="00BE7C14">
        <w:rPr>
          <w:sz w:val="20"/>
          <w:lang w:val="uk-UA"/>
        </w:rPr>
        <w:t>(прізвище, ім`я</w:t>
      </w:r>
      <w:r w:rsidR="00BF56A9">
        <w:rPr>
          <w:sz w:val="20"/>
          <w:lang w:val="uk-UA"/>
        </w:rPr>
        <w:t>,</w:t>
      </w:r>
      <w:r w:rsidR="00726D07" w:rsidRPr="00BE7C14">
        <w:rPr>
          <w:sz w:val="20"/>
          <w:lang w:val="uk-UA"/>
        </w:rPr>
        <w:t xml:space="preserve"> по</w:t>
      </w:r>
      <w:r w:rsidR="00BF56A9">
        <w:rPr>
          <w:sz w:val="20"/>
          <w:lang w:val="uk-UA"/>
        </w:rPr>
        <w:t xml:space="preserve"> </w:t>
      </w:r>
      <w:r w:rsidR="00726D07" w:rsidRPr="00BE7C14">
        <w:rPr>
          <w:sz w:val="20"/>
          <w:lang w:val="uk-UA"/>
        </w:rPr>
        <w:t xml:space="preserve">батькові)   </w:t>
      </w:r>
      <w:r w:rsidRPr="00BE7C14">
        <w:rPr>
          <w:sz w:val="20"/>
          <w:lang w:val="uk-UA"/>
        </w:rPr>
        <w:t xml:space="preserve">                                        </w:t>
      </w:r>
      <w:r w:rsidR="0005097D" w:rsidRPr="00BE7C14">
        <w:rPr>
          <w:sz w:val="20"/>
          <w:lang w:val="uk-UA"/>
        </w:rPr>
        <w:t>підпис</w:t>
      </w:r>
      <w:r w:rsidRPr="00BE7C14">
        <w:rPr>
          <w:sz w:val="20"/>
          <w:lang w:val="uk-UA"/>
        </w:rPr>
        <w:t xml:space="preserve">                                           </w:t>
      </w:r>
    </w:p>
    <w:p w:rsidR="0005097D" w:rsidRPr="00BE7C14" w:rsidRDefault="0005097D">
      <w:pPr>
        <w:spacing w:line="360" w:lineRule="exact"/>
        <w:jc w:val="center"/>
        <w:rPr>
          <w:b/>
          <w:sz w:val="24"/>
          <w:lang w:val="uk-UA"/>
        </w:rPr>
      </w:pPr>
    </w:p>
    <w:p w:rsidR="006E5590" w:rsidRDefault="006E5590">
      <w:pPr>
        <w:spacing w:line="360" w:lineRule="exact"/>
        <w:jc w:val="center"/>
        <w:rPr>
          <w:b/>
          <w:sz w:val="24"/>
          <w:lang w:val="uk-UA"/>
        </w:rPr>
      </w:pPr>
    </w:p>
    <w:p w:rsidR="000D0269" w:rsidRPr="00BF103F" w:rsidRDefault="00F1033E">
      <w:pPr>
        <w:spacing w:line="360" w:lineRule="exact"/>
        <w:jc w:val="center"/>
        <w:rPr>
          <w:b/>
          <w:szCs w:val="26"/>
          <w:lang w:val="uk-UA"/>
        </w:rPr>
      </w:pPr>
      <w:r w:rsidRPr="00BE7C14">
        <w:rPr>
          <w:b/>
          <w:szCs w:val="26"/>
          <w:lang w:val="uk-UA"/>
        </w:rPr>
        <w:t>К</w:t>
      </w:r>
      <w:r w:rsidR="00C65EC3" w:rsidRPr="00BE7C14">
        <w:rPr>
          <w:b/>
          <w:szCs w:val="26"/>
          <w:lang w:val="uk-UA"/>
        </w:rPr>
        <w:t>иїв-20</w:t>
      </w:r>
      <w:r w:rsidR="006A5CCE">
        <w:rPr>
          <w:b/>
          <w:szCs w:val="26"/>
          <w:lang w:val="en-US"/>
        </w:rPr>
        <w:t>2</w:t>
      </w:r>
      <w:r w:rsidR="00BF103F">
        <w:rPr>
          <w:b/>
          <w:szCs w:val="26"/>
          <w:lang w:val="uk-UA"/>
        </w:rPr>
        <w:t>3</w:t>
      </w:r>
    </w:p>
    <w:p w:rsidR="006E5590" w:rsidRPr="00C3420C" w:rsidRDefault="004F32A6" w:rsidP="00F32091">
      <w:pPr>
        <w:outlineLvl w:val="0"/>
        <w:rPr>
          <w:b/>
          <w:sz w:val="24"/>
          <w:szCs w:val="24"/>
          <w:lang w:val="uk-UA"/>
        </w:rPr>
      </w:pPr>
      <w:r w:rsidRPr="00C3420C">
        <w:rPr>
          <w:b/>
          <w:sz w:val="24"/>
          <w:szCs w:val="24"/>
          <w:lang w:val="uk-UA"/>
        </w:rPr>
        <w:lastRenderedPageBreak/>
        <w:t xml:space="preserve">1. НАЙМЕНУВАННЯ ЗАВДАННЯ </w:t>
      </w:r>
      <w:r w:rsidR="00C929A2">
        <w:rPr>
          <w:b/>
          <w:sz w:val="24"/>
          <w:szCs w:val="24"/>
          <w:lang w:val="uk-UA"/>
        </w:rPr>
        <w:t>І</w:t>
      </w:r>
      <w:r w:rsidRPr="00C3420C">
        <w:rPr>
          <w:b/>
          <w:sz w:val="24"/>
          <w:szCs w:val="24"/>
          <w:lang w:val="uk-UA"/>
        </w:rPr>
        <w:t xml:space="preserve"> ЗАХОДУ</w:t>
      </w:r>
      <w:r w:rsidR="00483EAF" w:rsidRPr="00C3420C">
        <w:rPr>
          <w:b/>
          <w:sz w:val="24"/>
          <w:szCs w:val="24"/>
          <w:lang w:val="uk-UA"/>
        </w:rPr>
        <w:t xml:space="preserve"> </w:t>
      </w:r>
      <w:r w:rsidRPr="00C3420C">
        <w:rPr>
          <w:b/>
          <w:sz w:val="24"/>
          <w:szCs w:val="24"/>
          <w:lang w:val="uk-UA"/>
        </w:rPr>
        <w:t xml:space="preserve">ПРОГРАМИ, НА ВИКОНАННЯ ЯКОГО СПРЯМОВАНО </w:t>
      </w:r>
      <w:r w:rsidR="00A223FE">
        <w:rPr>
          <w:b/>
          <w:sz w:val="24"/>
          <w:szCs w:val="24"/>
          <w:lang w:val="uk-UA"/>
        </w:rPr>
        <w:t>НАУКОВО-</w:t>
      </w:r>
      <w:r w:rsidR="00237B78">
        <w:rPr>
          <w:b/>
          <w:sz w:val="24"/>
          <w:szCs w:val="24"/>
          <w:lang w:val="uk-UA"/>
        </w:rPr>
        <w:t>ДОСЛІДНУ</w:t>
      </w:r>
      <w:r w:rsidR="00A223FE">
        <w:rPr>
          <w:b/>
          <w:sz w:val="24"/>
          <w:szCs w:val="24"/>
          <w:lang w:val="uk-UA"/>
        </w:rPr>
        <w:t xml:space="preserve"> РОБОТУ</w:t>
      </w:r>
      <w:r w:rsidRPr="00C3420C">
        <w:rPr>
          <w:b/>
          <w:sz w:val="24"/>
          <w:szCs w:val="24"/>
          <w:lang w:val="uk-UA"/>
        </w:rPr>
        <w:t xml:space="preserve"> </w:t>
      </w:r>
      <w:r w:rsidR="00237B78">
        <w:rPr>
          <w:b/>
          <w:sz w:val="24"/>
          <w:szCs w:val="24"/>
          <w:lang w:val="uk-UA"/>
        </w:rPr>
        <w:t>(НДР)</w:t>
      </w:r>
    </w:p>
    <w:p w:rsidR="006E5590" w:rsidRPr="00AC544E" w:rsidRDefault="006E5590" w:rsidP="00C929A2">
      <w:pPr>
        <w:rPr>
          <w:b/>
          <w:sz w:val="24"/>
          <w:szCs w:val="24"/>
          <w:lang w:val="uk-UA"/>
        </w:rPr>
      </w:pPr>
      <w:r w:rsidRPr="00AC544E">
        <w:rPr>
          <w:sz w:val="24"/>
          <w:szCs w:val="24"/>
          <w:lang w:val="uk-UA"/>
        </w:rPr>
        <w:t>(</w:t>
      </w:r>
      <w:r w:rsidR="00DD6D1D" w:rsidRPr="00AC544E">
        <w:rPr>
          <w:sz w:val="24"/>
          <w:szCs w:val="24"/>
          <w:lang w:val="uk-UA"/>
        </w:rPr>
        <w:t xml:space="preserve">номер </w:t>
      </w:r>
      <w:r w:rsidR="00C929A2" w:rsidRPr="00AC544E">
        <w:rPr>
          <w:sz w:val="24"/>
          <w:szCs w:val="24"/>
          <w:lang w:val="uk-UA"/>
        </w:rPr>
        <w:t>і</w:t>
      </w:r>
      <w:r w:rsidR="00DD6D1D" w:rsidRPr="00AC544E">
        <w:rPr>
          <w:sz w:val="24"/>
          <w:szCs w:val="24"/>
          <w:lang w:val="uk-UA"/>
        </w:rPr>
        <w:t xml:space="preserve"> найменування</w:t>
      </w:r>
      <w:r w:rsidR="002476A8" w:rsidRPr="00AC544E">
        <w:rPr>
          <w:sz w:val="24"/>
          <w:szCs w:val="24"/>
          <w:lang w:val="uk-UA"/>
        </w:rPr>
        <w:t xml:space="preserve"> </w:t>
      </w:r>
      <w:r w:rsidR="002476A8" w:rsidRPr="00C66C3F">
        <w:rPr>
          <w:sz w:val="24"/>
          <w:szCs w:val="24"/>
          <w:u w:val="single"/>
          <w:lang w:val="uk-UA"/>
        </w:rPr>
        <w:t>завдання</w:t>
      </w:r>
      <w:r w:rsidR="00973DD8" w:rsidRPr="00C66C3F">
        <w:rPr>
          <w:sz w:val="24"/>
          <w:szCs w:val="24"/>
          <w:u w:val="single"/>
          <w:lang w:val="uk-UA"/>
        </w:rPr>
        <w:t>,</w:t>
      </w:r>
      <w:r w:rsidR="00CA49F4" w:rsidRPr="00C66C3F">
        <w:rPr>
          <w:sz w:val="24"/>
          <w:szCs w:val="24"/>
          <w:u w:val="single"/>
          <w:lang w:val="uk-UA"/>
        </w:rPr>
        <w:t xml:space="preserve"> заходу </w:t>
      </w:r>
      <w:r w:rsidR="00C929A2" w:rsidRPr="00C66C3F">
        <w:rPr>
          <w:sz w:val="24"/>
          <w:szCs w:val="24"/>
          <w:u w:val="single"/>
          <w:lang w:val="uk-UA"/>
        </w:rPr>
        <w:t xml:space="preserve">та </w:t>
      </w:r>
      <w:r w:rsidR="002476A8" w:rsidRPr="00C66C3F">
        <w:rPr>
          <w:sz w:val="24"/>
          <w:szCs w:val="24"/>
          <w:u w:val="single"/>
          <w:lang w:val="uk-UA"/>
        </w:rPr>
        <w:t xml:space="preserve">(у разі наявності) </w:t>
      </w:r>
      <w:r w:rsidR="00C929A2" w:rsidRPr="00C66C3F">
        <w:rPr>
          <w:sz w:val="24"/>
          <w:szCs w:val="24"/>
          <w:u w:val="single"/>
          <w:lang w:val="uk-UA"/>
        </w:rPr>
        <w:t>частини заходу</w:t>
      </w:r>
      <w:r w:rsidR="00C929A2" w:rsidRPr="00AC544E">
        <w:rPr>
          <w:sz w:val="24"/>
          <w:szCs w:val="24"/>
          <w:lang w:val="uk-UA"/>
        </w:rPr>
        <w:t xml:space="preserve"> </w:t>
      </w:r>
      <w:r w:rsidR="002476A8" w:rsidRPr="00AC544E">
        <w:rPr>
          <w:sz w:val="24"/>
          <w:szCs w:val="24"/>
          <w:lang w:val="uk-UA"/>
        </w:rPr>
        <w:t xml:space="preserve">Програми </w:t>
      </w:r>
      <w:r w:rsidRPr="00AC544E">
        <w:rPr>
          <w:sz w:val="24"/>
          <w:szCs w:val="24"/>
          <w:lang w:val="uk-UA"/>
        </w:rPr>
        <w:t xml:space="preserve">відповідно </w:t>
      </w:r>
      <w:r w:rsidR="00DD6D1D" w:rsidRPr="00AC544E">
        <w:rPr>
          <w:sz w:val="24"/>
          <w:szCs w:val="24"/>
          <w:lang w:val="uk-UA"/>
        </w:rPr>
        <w:t xml:space="preserve">до </w:t>
      </w:r>
      <w:r w:rsidR="002476A8" w:rsidRPr="00AC544E">
        <w:rPr>
          <w:sz w:val="24"/>
          <w:szCs w:val="24"/>
          <w:lang w:val="uk-UA"/>
        </w:rPr>
        <w:t xml:space="preserve">умов Конкурсу та </w:t>
      </w:r>
      <w:r w:rsidR="00CF70EA">
        <w:rPr>
          <w:sz w:val="24"/>
          <w:szCs w:val="24"/>
          <w:lang w:val="uk-UA"/>
        </w:rPr>
        <w:t>д</w:t>
      </w:r>
      <w:r w:rsidR="00DD6D1D" w:rsidRPr="00AC544E">
        <w:rPr>
          <w:sz w:val="24"/>
          <w:szCs w:val="24"/>
          <w:lang w:val="uk-UA"/>
        </w:rPr>
        <w:t>одатк</w:t>
      </w:r>
      <w:r w:rsidR="00CF70EA">
        <w:rPr>
          <w:sz w:val="24"/>
          <w:szCs w:val="24"/>
          <w:lang w:val="uk-UA"/>
        </w:rPr>
        <w:t>ів</w:t>
      </w:r>
      <w:r w:rsidR="00DD6D1D" w:rsidRPr="00AC544E">
        <w:rPr>
          <w:sz w:val="24"/>
          <w:szCs w:val="24"/>
          <w:lang w:val="uk-UA"/>
        </w:rPr>
        <w:t xml:space="preserve"> 2</w:t>
      </w:r>
      <w:r w:rsidR="00CF70EA">
        <w:rPr>
          <w:sz w:val="24"/>
          <w:szCs w:val="24"/>
          <w:lang w:val="uk-UA"/>
        </w:rPr>
        <w:t xml:space="preserve"> і 3</w:t>
      </w:r>
      <w:r w:rsidR="00DD6D1D" w:rsidRPr="00AC544E">
        <w:rPr>
          <w:sz w:val="24"/>
          <w:szCs w:val="24"/>
          <w:lang w:val="uk-UA"/>
        </w:rPr>
        <w:t xml:space="preserve"> до Програми</w:t>
      </w:r>
      <w:r w:rsidR="00973DD8">
        <w:rPr>
          <w:sz w:val="24"/>
          <w:szCs w:val="24"/>
          <w:lang w:val="uk-UA"/>
        </w:rPr>
        <w:t>, затвердженої постановою КМУ від 03 листопада 2010 р. № 1002</w:t>
      </w:r>
      <w:r w:rsidR="00C66C3F">
        <w:rPr>
          <w:sz w:val="24"/>
          <w:szCs w:val="24"/>
          <w:lang w:val="uk-UA"/>
        </w:rPr>
        <w:t>, в редакції постанови КМУ від 20 січня 2021 р. №</w:t>
      </w:r>
      <w:r w:rsidR="00C566AE" w:rsidRPr="00037991">
        <w:rPr>
          <w:sz w:val="24"/>
          <w:szCs w:val="24"/>
        </w:rPr>
        <w:t xml:space="preserve"> </w:t>
      </w:r>
      <w:r w:rsidR="00C66C3F">
        <w:rPr>
          <w:sz w:val="24"/>
          <w:szCs w:val="24"/>
          <w:lang w:val="uk-UA"/>
        </w:rPr>
        <w:t>32</w:t>
      </w:r>
    </w:p>
    <w:p w:rsidR="006E5590" w:rsidRPr="00C3420C" w:rsidRDefault="00DD6D1D" w:rsidP="00C929A2">
      <w:pPr>
        <w:rPr>
          <w:b/>
          <w:sz w:val="24"/>
          <w:szCs w:val="24"/>
          <w:lang w:val="uk-UA"/>
        </w:rPr>
      </w:pPr>
      <w:r w:rsidRPr="00C3420C">
        <w:rPr>
          <w:b/>
          <w:sz w:val="24"/>
          <w:szCs w:val="24"/>
          <w:lang w:val="uk-UA"/>
        </w:rPr>
        <w:t>_____________________________________________________________________</w:t>
      </w:r>
      <w:r w:rsidR="002C065E">
        <w:rPr>
          <w:b/>
          <w:sz w:val="24"/>
          <w:szCs w:val="24"/>
          <w:lang w:val="uk-UA"/>
        </w:rPr>
        <w:t>___________</w:t>
      </w:r>
    </w:p>
    <w:p w:rsidR="00DD6D1D" w:rsidRPr="00C3420C" w:rsidRDefault="00DD6D1D" w:rsidP="006E5590">
      <w:pPr>
        <w:rPr>
          <w:b/>
          <w:sz w:val="24"/>
          <w:szCs w:val="24"/>
          <w:lang w:val="uk-UA"/>
        </w:rPr>
      </w:pPr>
      <w:r w:rsidRPr="00C3420C">
        <w:rPr>
          <w:b/>
          <w:sz w:val="24"/>
          <w:szCs w:val="24"/>
          <w:lang w:val="uk-UA"/>
        </w:rPr>
        <w:t>_____________________________________________________________________</w:t>
      </w:r>
      <w:r w:rsidR="002C065E">
        <w:rPr>
          <w:b/>
          <w:sz w:val="24"/>
          <w:szCs w:val="24"/>
          <w:lang w:val="uk-UA"/>
        </w:rPr>
        <w:t>___________</w:t>
      </w:r>
    </w:p>
    <w:p w:rsidR="00DD6D1D" w:rsidRPr="00C3420C" w:rsidRDefault="00DD6D1D" w:rsidP="006E5590">
      <w:pPr>
        <w:rPr>
          <w:b/>
          <w:sz w:val="24"/>
          <w:szCs w:val="24"/>
          <w:lang w:val="uk-UA"/>
        </w:rPr>
      </w:pPr>
      <w:r w:rsidRPr="00C3420C">
        <w:rPr>
          <w:b/>
          <w:sz w:val="24"/>
          <w:szCs w:val="24"/>
          <w:lang w:val="uk-UA"/>
        </w:rPr>
        <w:t>__________________________________________________________________</w:t>
      </w:r>
      <w:r w:rsidR="002C065E">
        <w:rPr>
          <w:b/>
          <w:sz w:val="24"/>
          <w:szCs w:val="24"/>
          <w:lang w:val="uk-UA"/>
        </w:rPr>
        <w:t>___________</w:t>
      </w:r>
      <w:r w:rsidRPr="00C3420C">
        <w:rPr>
          <w:b/>
          <w:sz w:val="24"/>
          <w:szCs w:val="24"/>
          <w:lang w:val="uk-UA"/>
        </w:rPr>
        <w:t>___</w:t>
      </w:r>
    </w:p>
    <w:p w:rsidR="00DD6D1D" w:rsidRPr="00C3420C" w:rsidRDefault="00DD6D1D" w:rsidP="006E5590">
      <w:pPr>
        <w:rPr>
          <w:b/>
          <w:sz w:val="24"/>
          <w:szCs w:val="24"/>
          <w:lang w:val="uk-UA"/>
        </w:rPr>
      </w:pPr>
    </w:p>
    <w:p w:rsidR="00DD6D1D" w:rsidRDefault="00DD6D1D" w:rsidP="006E5590">
      <w:pPr>
        <w:rPr>
          <w:b/>
          <w:sz w:val="24"/>
          <w:szCs w:val="24"/>
          <w:lang w:val="uk-UA"/>
        </w:rPr>
      </w:pPr>
    </w:p>
    <w:p w:rsidR="00F32091" w:rsidRPr="00C3420C" w:rsidRDefault="00F32091" w:rsidP="006E5590">
      <w:pPr>
        <w:rPr>
          <w:b/>
          <w:sz w:val="24"/>
          <w:szCs w:val="24"/>
          <w:lang w:val="uk-UA"/>
        </w:rPr>
      </w:pPr>
    </w:p>
    <w:p w:rsidR="004D6065" w:rsidRPr="00C3420C" w:rsidRDefault="004F32A6" w:rsidP="00F32091">
      <w:pPr>
        <w:pStyle w:val="aff4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3420C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535A9D" w:rsidRPr="00C3420C">
        <w:rPr>
          <w:rFonts w:ascii="Times New Roman" w:hAnsi="Times New Roman"/>
          <w:b/>
          <w:sz w:val="24"/>
          <w:szCs w:val="24"/>
          <w:lang w:val="uk-UA"/>
        </w:rPr>
        <w:t>АВТОРИ (</w:t>
      </w:r>
      <w:r w:rsidRPr="00C3420C">
        <w:rPr>
          <w:rFonts w:ascii="Times New Roman" w:hAnsi="Times New Roman"/>
          <w:b/>
          <w:sz w:val="24"/>
          <w:szCs w:val="24"/>
          <w:lang w:val="uk-UA"/>
        </w:rPr>
        <w:t>ВИКОНАВЦІ</w:t>
      </w:r>
      <w:r w:rsidR="00535A9D" w:rsidRPr="00C3420C">
        <w:rPr>
          <w:rFonts w:ascii="Times New Roman" w:hAnsi="Times New Roman"/>
          <w:b/>
          <w:sz w:val="24"/>
          <w:szCs w:val="24"/>
          <w:lang w:val="uk-UA"/>
        </w:rPr>
        <w:t>)</w:t>
      </w:r>
      <w:r w:rsidRPr="00C342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7B78">
        <w:rPr>
          <w:rFonts w:ascii="Times New Roman" w:hAnsi="Times New Roman"/>
          <w:b/>
          <w:sz w:val="24"/>
          <w:szCs w:val="24"/>
          <w:lang w:val="uk-UA"/>
        </w:rPr>
        <w:t>НДР</w:t>
      </w:r>
    </w:p>
    <w:p w:rsidR="006E5590" w:rsidRPr="00C3420C" w:rsidRDefault="006E5590" w:rsidP="00AD5272">
      <w:pPr>
        <w:pStyle w:val="aff4"/>
        <w:rPr>
          <w:rFonts w:ascii="Times New Roman" w:hAnsi="Times New Roman"/>
          <w:b/>
          <w:sz w:val="24"/>
          <w:szCs w:val="24"/>
          <w:lang w:val="uk-UA"/>
        </w:rPr>
      </w:pPr>
      <w:r w:rsidRPr="00C3420C">
        <w:rPr>
          <w:rFonts w:ascii="Times New Roman" w:hAnsi="Times New Roman"/>
          <w:b/>
          <w:sz w:val="24"/>
          <w:szCs w:val="24"/>
        </w:rPr>
        <w:t>(</w:t>
      </w:r>
      <w:r w:rsidR="00AD5272" w:rsidRPr="00C3420C">
        <w:rPr>
          <w:rFonts w:ascii="Times New Roman" w:eastAsia="MS Mincho" w:hAnsi="Times New Roman"/>
          <w:sz w:val="24"/>
          <w:szCs w:val="24"/>
          <w:lang w:val="uk-UA"/>
        </w:rPr>
        <w:t>вносяться дані про основних виконавців (до 7 осіб), окрім допоміжного персоналу та студентів</w:t>
      </w:r>
      <w:r w:rsidRPr="00C3420C">
        <w:rPr>
          <w:rFonts w:ascii="Times New Roman" w:hAnsi="Times New Roman"/>
          <w:sz w:val="24"/>
          <w:szCs w:val="24"/>
          <w:lang w:val="uk-UA"/>
        </w:rPr>
        <w:t>)</w:t>
      </w:r>
      <w:r w:rsidRPr="00C3420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5590" w:rsidRPr="00C3420C" w:rsidRDefault="006E5590" w:rsidP="006E5590">
      <w:pPr>
        <w:rPr>
          <w:b/>
          <w:sz w:val="24"/>
          <w:szCs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985"/>
        <w:gridCol w:w="3544"/>
        <w:gridCol w:w="1417"/>
      </w:tblGrid>
      <w:tr w:rsidR="006E5590" w:rsidRPr="00C3420C" w:rsidTr="0023183D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6" w:space="0" w:color="auto"/>
            </w:tcBorders>
          </w:tcPr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Прізвище, </w:t>
            </w:r>
          </w:p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3420C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C3420C">
              <w:rPr>
                <w:sz w:val="24"/>
                <w:szCs w:val="24"/>
                <w:lang w:val="en-US"/>
              </w:rPr>
              <w:t>’</w:t>
            </w:r>
            <w:r w:rsidRPr="00C3420C">
              <w:rPr>
                <w:sz w:val="24"/>
                <w:szCs w:val="24"/>
                <w:lang w:val="uk-UA"/>
              </w:rPr>
              <w:t xml:space="preserve">я, </w:t>
            </w:r>
          </w:p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Місце</w:t>
            </w:r>
            <w:r w:rsidRPr="00C3420C">
              <w:rPr>
                <w:sz w:val="24"/>
                <w:szCs w:val="24"/>
              </w:rPr>
              <w:t xml:space="preserve"> </w:t>
            </w:r>
            <w:r w:rsidRPr="00C3420C">
              <w:rPr>
                <w:sz w:val="24"/>
                <w:szCs w:val="24"/>
                <w:lang w:val="uk-UA"/>
              </w:rPr>
              <w:t>основної роботи, посада, науковий ступінь,</w:t>
            </w:r>
            <w:r w:rsidRPr="00C3420C">
              <w:rPr>
                <w:sz w:val="24"/>
                <w:szCs w:val="24"/>
              </w:rPr>
              <w:t xml:space="preserve"> </w:t>
            </w:r>
            <w:r w:rsidRPr="00C3420C">
              <w:rPr>
                <w:sz w:val="24"/>
                <w:szCs w:val="24"/>
                <w:lang w:val="uk-UA"/>
              </w:rPr>
              <w:t>вчене звання,</w:t>
            </w:r>
          </w:p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службовий телефон, e-</w:t>
            </w:r>
            <w:proofErr w:type="spellStart"/>
            <w:r w:rsidRPr="00C3420C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E5590" w:rsidRPr="00C3420C" w:rsidRDefault="006E5590" w:rsidP="0099004C">
            <w:pPr>
              <w:jc w:val="center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Підпис</w:t>
            </w:r>
          </w:p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</w:tr>
      <w:tr w:rsidR="006E5590" w:rsidRPr="00C3420C" w:rsidTr="0023183D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237B78">
            <w:pPr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Науковий керівник </w:t>
            </w:r>
            <w:r w:rsidR="00237B78">
              <w:rPr>
                <w:sz w:val="24"/>
                <w:szCs w:val="24"/>
                <w:lang w:val="uk-UA"/>
              </w:rPr>
              <w:t>НДР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</w:tr>
      <w:tr w:rsidR="006E5590" w:rsidRPr="00C3420C" w:rsidTr="0023183D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F839FF">
            <w:pPr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Відповідальний виконавець </w:t>
            </w:r>
            <w:r w:rsidR="00237B78">
              <w:rPr>
                <w:sz w:val="24"/>
                <w:szCs w:val="24"/>
                <w:lang w:val="uk-UA"/>
              </w:rPr>
              <w:t>НДР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</w:tr>
      <w:tr w:rsidR="006E5590" w:rsidRPr="00C3420C" w:rsidTr="0023183D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F839FF">
            <w:pPr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Виконавець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</w:tr>
      <w:tr w:rsidR="00535A9D" w:rsidRPr="00C3420C" w:rsidTr="0023183D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9D" w:rsidRPr="00C3420C" w:rsidRDefault="00004BD5" w:rsidP="00004BD5">
            <w:pPr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Виконавець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9D" w:rsidRPr="00C3420C" w:rsidRDefault="00535A9D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9D" w:rsidRPr="00C3420C" w:rsidRDefault="00535A9D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9D" w:rsidRPr="00C3420C" w:rsidRDefault="00535A9D" w:rsidP="0099004C">
            <w:pPr>
              <w:rPr>
                <w:sz w:val="24"/>
                <w:szCs w:val="24"/>
                <w:lang w:val="uk-UA"/>
              </w:rPr>
            </w:pPr>
          </w:p>
        </w:tc>
      </w:tr>
      <w:tr w:rsidR="006E5590" w:rsidRPr="00C3420C" w:rsidTr="0023183D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90" w:rsidRPr="00C3420C" w:rsidRDefault="006E5590" w:rsidP="009900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E5590" w:rsidRPr="00C3420C" w:rsidRDefault="006E5590" w:rsidP="00F32091">
      <w:pPr>
        <w:rPr>
          <w:b/>
          <w:sz w:val="24"/>
          <w:szCs w:val="24"/>
          <w:lang w:val="uk-UA"/>
        </w:rPr>
      </w:pPr>
    </w:p>
    <w:p w:rsidR="00DD6D1D" w:rsidRDefault="00DD6D1D" w:rsidP="00F32091">
      <w:pPr>
        <w:rPr>
          <w:b/>
          <w:sz w:val="24"/>
          <w:szCs w:val="24"/>
          <w:lang w:val="uk-UA"/>
        </w:rPr>
      </w:pPr>
    </w:p>
    <w:p w:rsidR="00F32091" w:rsidRPr="00C3420C" w:rsidRDefault="00F32091" w:rsidP="00F32091">
      <w:pPr>
        <w:rPr>
          <w:b/>
          <w:sz w:val="24"/>
          <w:szCs w:val="24"/>
          <w:lang w:val="uk-UA"/>
        </w:rPr>
      </w:pPr>
    </w:p>
    <w:p w:rsidR="006E5590" w:rsidRPr="00C3420C" w:rsidRDefault="004F32A6" w:rsidP="006E5590">
      <w:pPr>
        <w:outlineLvl w:val="0"/>
        <w:rPr>
          <w:sz w:val="24"/>
          <w:szCs w:val="24"/>
          <w:lang w:val="uk-UA"/>
        </w:rPr>
      </w:pPr>
      <w:r w:rsidRPr="00C3420C">
        <w:rPr>
          <w:b/>
          <w:sz w:val="24"/>
          <w:szCs w:val="24"/>
          <w:lang w:val="uk-UA"/>
        </w:rPr>
        <w:t xml:space="preserve">3. ПОВНЕ НАЙМЕНУВАННЯ </w:t>
      </w:r>
      <w:r w:rsidR="00CA49F4">
        <w:rPr>
          <w:b/>
          <w:sz w:val="24"/>
          <w:szCs w:val="24"/>
          <w:lang w:val="uk-UA"/>
        </w:rPr>
        <w:t>УЧАСНИКА КОНКУРСУ</w:t>
      </w:r>
      <w:r w:rsidR="00AA2F1B" w:rsidRPr="00C3420C">
        <w:rPr>
          <w:b/>
          <w:sz w:val="24"/>
          <w:szCs w:val="24"/>
          <w:lang w:val="uk-UA"/>
        </w:rPr>
        <w:t xml:space="preserve"> </w:t>
      </w:r>
      <w:r w:rsidR="00CE0CB1" w:rsidRPr="00C3420C">
        <w:rPr>
          <w:sz w:val="24"/>
          <w:szCs w:val="24"/>
          <w:lang w:val="uk-UA"/>
        </w:rPr>
        <w:t>(відповідно до статуту або іншого установчого документу)</w:t>
      </w:r>
      <w:r w:rsidR="004D6065" w:rsidRPr="00C3420C">
        <w:rPr>
          <w:sz w:val="24"/>
          <w:szCs w:val="24"/>
          <w:lang w:val="uk-UA"/>
        </w:rPr>
        <w:t xml:space="preserve">, </w:t>
      </w:r>
      <w:r w:rsidRPr="00C3420C">
        <w:rPr>
          <w:b/>
          <w:sz w:val="24"/>
          <w:szCs w:val="24"/>
          <w:lang w:val="uk-UA"/>
        </w:rPr>
        <w:t xml:space="preserve">ВІДОМЧА ПІДПОРЯДКОВАНІСТЬ </w:t>
      </w:r>
      <w:r w:rsidR="00CE0CB1" w:rsidRPr="00C3420C">
        <w:rPr>
          <w:sz w:val="24"/>
          <w:szCs w:val="24"/>
          <w:lang w:val="uk-UA"/>
        </w:rPr>
        <w:t>(за наявності)</w:t>
      </w:r>
    </w:p>
    <w:p w:rsidR="006E5590" w:rsidRDefault="006E5590" w:rsidP="00F32091">
      <w:pPr>
        <w:rPr>
          <w:sz w:val="24"/>
          <w:szCs w:val="24"/>
          <w:lang w:val="uk-UA"/>
        </w:rPr>
      </w:pPr>
    </w:p>
    <w:p w:rsidR="002C065E" w:rsidRPr="00C3420C" w:rsidRDefault="002C065E" w:rsidP="00F32091">
      <w:pPr>
        <w:rPr>
          <w:sz w:val="24"/>
          <w:szCs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63"/>
      </w:tblGrid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Код організації за ЄДРПОУ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Банківські реквізити</w:t>
            </w:r>
            <w:r w:rsidRPr="00C3420C">
              <w:rPr>
                <w:sz w:val="24"/>
                <w:szCs w:val="24"/>
                <w:lang w:val="en-US"/>
              </w:rPr>
              <w:t>:</w:t>
            </w:r>
            <w:r w:rsidRPr="00C3420C">
              <w:rPr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Код банку за ЄДРПОУ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Найменування банку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 xml:space="preserve">Поточний рахунок 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  <w:tr w:rsidR="006E5590" w:rsidRPr="00C3420C" w:rsidTr="0023183D">
        <w:tc>
          <w:tcPr>
            <w:tcW w:w="4676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  <w:lang w:val="uk-UA"/>
              </w:rPr>
            </w:pPr>
            <w:r w:rsidRPr="00C3420C">
              <w:rPr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963" w:type="dxa"/>
          </w:tcPr>
          <w:p w:rsidR="006E5590" w:rsidRPr="00C3420C" w:rsidRDefault="006E5590" w:rsidP="0099004C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6E5590" w:rsidRDefault="006E5590" w:rsidP="00F32091">
      <w:pPr>
        <w:rPr>
          <w:sz w:val="24"/>
          <w:szCs w:val="24"/>
          <w:lang w:val="uk-UA"/>
        </w:rPr>
      </w:pPr>
    </w:p>
    <w:p w:rsidR="00DD6D1D" w:rsidRPr="00C3420C" w:rsidRDefault="00DD6D1D" w:rsidP="006E5590">
      <w:pPr>
        <w:rPr>
          <w:b/>
          <w:color w:val="000000"/>
          <w:sz w:val="24"/>
          <w:szCs w:val="24"/>
          <w:lang w:val="uk-UA"/>
        </w:rPr>
      </w:pPr>
    </w:p>
    <w:p w:rsidR="00DD6D1D" w:rsidRPr="00C3420C" w:rsidRDefault="004F32A6" w:rsidP="006E5590">
      <w:pPr>
        <w:rPr>
          <w:b/>
          <w:color w:val="000000"/>
          <w:sz w:val="24"/>
          <w:szCs w:val="24"/>
          <w:lang w:val="uk-UA"/>
        </w:rPr>
      </w:pPr>
      <w:r w:rsidRPr="00C3420C">
        <w:rPr>
          <w:b/>
          <w:color w:val="000000"/>
          <w:sz w:val="24"/>
          <w:szCs w:val="24"/>
          <w:lang w:val="uk-UA"/>
        </w:rPr>
        <w:t xml:space="preserve">Посада, прізвище, ім’я, по батькові керівника </w:t>
      </w:r>
      <w:r w:rsidR="00A223FE">
        <w:rPr>
          <w:b/>
          <w:color w:val="000000"/>
          <w:sz w:val="24"/>
          <w:szCs w:val="24"/>
          <w:lang w:val="uk-UA"/>
        </w:rPr>
        <w:t>учасника Конкурсу</w:t>
      </w:r>
      <w:r w:rsidRPr="00C3420C">
        <w:rPr>
          <w:b/>
          <w:color w:val="000000"/>
          <w:sz w:val="24"/>
          <w:szCs w:val="24"/>
          <w:lang w:val="uk-UA"/>
        </w:rPr>
        <w:t>:</w:t>
      </w:r>
    </w:p>
    <w:p w:rsidR="006E5590" w:rsidRPr="00C3420C" w:rsidRDefault="00DD6D1D" w:rsidP="006E5590">
      <w:pPr>
        <w:rPr>
          <w:b/>
          <w:color w:val="000000"/>
          <w:sz w:val="24"/>
          <w:szCs w:val="24"/>
          <w:lang w:val="uk-UA"/>
        </w:rPr>
      </w:pPr>
      <w:r w:rsidRPr="00C3420C">
        <w:rPr>
          <w:b/>
          <w:color w:val="000000"/>
          <w:sz w:val="24"/>
          <w:szCs w:val="24"/>
          <w:lang w:val="uk-UA"/>
        </w:rPr>
        <w:t>_______________________________________________________________________</w:t>
      </w:r>
      <w:r w:rsidR="006E5590" w:rsidRPr="00C3420C">
        <w:rPr>
          <w:b/>
          <w:color w:val="000000"/>
          <w:sz w:val="24"/>
          <w:szCs w:val="24"/>
          <w:lang w:val="uk-UA"/>
        </w:rPr>
        <w:t xml:space="preserve">  </w:t>
      </w:r>
    </w:p>
    <w:p w:rsidR="006E5590" w:rsidRPr="00C3420C" w:rsidRDefault="006E5590" w:rsidP="006E5590">
      <w:pPr>
        <w:rPr>
          <w:color w:val="000000"/>
          <w:sz w:val="24"/>
          <w:szCs w:val="24"/>
          <w:lang w:val="uk-UA"/>
        </w:rPr>
      </w:pPr>
    </w:p>
    <w:p w:rsidR="006E5590" w:rsidRPr="004D6065" w:rsidRDefault="006E5590" w:rsidP="006E5590">
      <w:pPr>
        <w:rPr>
          <w:color w:val="000000"/>
          <w:sz w:val="28"/>
          <w:szCs w:val="28"/>
          <w:u w:val="single"/>
          <w:lang w:val="uk-UA"/>
        </w:rPr>
      </w:pPr>
      <w:r w:rsidRPr="00C3420C">
        <w:rPr>
          <w:color w:val="000000"/>
          <w:sz w:val="24"/>
          <w:szCs w:val="24"/>
          <w:lang w:val="uk-UA"/>
        </w:rPr>
        <w:t xml:space="preserve">тел.: </w:t>
      </w:r>
      <w:r w:rsidR="00DD6D1D" w:rsidRPr="00C3420C">
        <w:rPr>
          <w:color w:val="000000"/>
          <w:sz w:val="24"/>
          <w:szCs w:val="24"/>
          <w:lang w:val="uk-UA"/>
        </w:rPr>
        <w:t>___________</w:t>
      </w:r>
      <w:r w:rsidRPr="00C3420C">
        <w:rPr>
          <w:color w:val="000000"/>
          <w:sz w:val="24"/>
          <w:szCs w:val="24"/>
          <w:lang w:val="uk-UA"/>
        </w:rPr>
        <w:t xml:space="preserve">                            факс:</w:t>
      </w:r>
      <w:r w:rsidR="00DD6D1D" w:rsidRPr="00C3420C">
        <w:rPr>
          <w:color w:val="000000"/>
          <w:sz w:val="24"/>
          <w:szCs w:val="24"/>
          <w:lang w:val="uk-UA"/>
        </w:rPr>
        <w:t>____________</w:t>
      </w:r>
      <w:r w:rsidRPr="00C3420C">
        <w:rPr>
          <w:color w:val="000000"/>
          <w:sz w:val="24"/>
          <w:szCs w:val="24"/>
          <w:lang w:val="uk-UA"/>
        </w:rPr>
        <w:t xml:space="preserve">                     e-</w:t>
      </w:r>
      <w:proofErr w:type="spellStart"/>
      <w:r w:rsidRPr="00C3420C">
        <w:rPr>
          <w:color w:val="000000"/>
          <w:sz w:val="24"/>
          <w:szCs w:val="24"/>
          <w:lang w:val="uk-UA"/>
        </w:rPr>
        <w:t>mail</w:t>
      </w:r>
      <w:proofErr w:type="spellEnd"/>
      <w:r w:rsidR="00DD6D1D" w:rsidRPr="00C3420C">
        <w:rPr>
          <w:color w:val="000000"/>
          <w:sz w:val="24"/>
          <w:szCs w:val="24"/>
          <w:lang w:val="uk-UA"/>
        </w:rPr>
        <w:t>:____________</w:t>
      </w:r>
      <w:r w:rsidR="00DD6D1D" w:rsidRPr="004D6065">
        <w:rPr>
          <w:color w:val="000000"/>
          <w:sz w:val="28"/>
          <w:szCs w:val="28"/>
          <w:lang w:val="uk-UA"/>
        </w:rPr>
        <w:t xml:space="preserve">       </w:t>
      </w:r>
    </w:p>
    <w:p w:rsidR="007E2C12" w:rsidRDefault="007E2C12" w:rsidP="00AD5272">
      <w:pPr>
        <w:rPr>
          <w:b/>
          <w:sz w:val="28"/>
          <w:szCs w:val="28"/>
          <w:lang w:val="uk-UA"/>
        </w:rPr>
      </w:pPr>
    </w:p>
    <w:p w:rsidR="007E2C12" w:rsidRDefault="007E2C12" w:rsidP="00AD5272">
      <w:pPr>
        <w:rPr>
          <w:b/>
          <w:sz w:val="28"/>
          <w:szCs w:val="28"/>
          <w:lang w:val="uk-UA"/>
        </w:rPr>
      </w:pPr>
    </w:p>
    <w:p w:rsidR="00F32091" w:rsidRDefault="00F32091" w:rsidP="00AD5272">
      <w:pPr>
        <w:rPr>
          <w:b/>
          <w:sz w:val="28"/>
          <w:szCs w:val="28"/>
          <w:lang w:val="uk-UA"/>
        </w:rPr>
      </w:pPr>
    </w:p>
    <w:p w:rsidR="00F32091" w:rsidRDefault="00F32091" w:rsidP="00AD5272">
      <w:pPr>
        <w:rPr>
          <w:b/>
          <w:sz w:val="28"/>
          <w:szCs w:val="28"/>
          <w:lang w:val="uk-UA"/>
        </w:rPr>
      </w:pPr>
    </w:p>
    <w:p w:rsidR="00AD5272" w:rsidRPr="007E2C12" w:rsidRDefault="00AD5272" w:rsidP="00F32091">
      <w:pPr>
        <w:outlineLvl w:val="0"/>
        <w:rPr>
          <w:sz w:val="24"/>
          <w:szCs w:val="24"/>
          <w:lang w:val="uk-UA"/>
        </w:rPr>
      </w:pPr>
      <w:r w:rsidRPr="007E2C12">
        <w:rPr>
          <w:b/>
          <w:sz w:val="24"/>
          <w:szCs w:val="24"/>
          <w:lang w:val="uk-UA"/>
        </w:rPr>
        <w:lastRenderedPageBreak/>
        <w:t xml:space="preserve">4. АНОТАЦІЯ </w:t>
      </w:r>
    </w:p>
    <w:p w:rsidR="00F32091" w:rsidRPr="00F32091" w:rsidRDefault="00F32091">
      <w:pPr>
        <w:spacing w:line="280" w:lineRule="exact"/>
        <w:rPr>
          <w:sz w:val="24"/>
          <w:szCs w:val="24"/>
          <w:lang w:val="uk-UA"/>
        </w:rPr>
      </w:pPr>
    </w:p>
    <w:p w:rsidR="00AD5272" w:rsidRPr="007E2C12" w:rsidRDefault="00AD5272" w:rsidP="00F32091">
      <w:pPr>
        <w:pStyle w:val="aff4"/>
        <w:outlineLvl w:val="0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7E2C12">
        <w:rPr>
          <w:rFonts w:ascii="Times New Roman" w:eastAsia="MS Mincho" w:hAnsi="Times New Roman"/>
          <w:b/>
          <w:sz w:val="24"/>
          <w:szCs w:val="24"/>
          <w:lang w:val="uk-UA"/>
        </w:rPr>
        <w:t>5. ПРОБЛЕМАТИКА</w:t>
      </w:r>
      <w:r w:rsidRPr="007E2C1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483EAF" w:rsidRPr="007E2C12">
        <w:rPr>
          <w:rFonts w:ascii="Times New Roman" w:eastAsia="MS Mincho" w:hAnsi="Times New Roman"/>
          <w:b/>
          <w:sz w:val="24"/>
          <w:szCs w:val="24"/>
          <w:lang w:val="uk-UA"/>
        </w:rPr>
        <w:t>ДОСЛІДЖЕННЯ</w:t>
      </w:r>
      <w:r w:rsidRPr="007E2C12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</w:p>
    <w:p w:rsidR="00AD5272" w:rsidRPr="003E175A" w:rsidRDefault="005743E9" w:rsidP="006D5646">
      <w:pPr>
        <w:pStyle w:val="aff4"/>
        <w:spacing w:before="240"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5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>.1.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 xml:space="preserve">Проблема, на вирішення якої спрямовано </w:t>
      </w:r>
      <w:r w:rsidR="00F839FF">
        <w:rPr>
          <w:rFonts w:ascii="Times New Roman" w:hAnsi="Times New Roman"/>
          <w:sz w:val="24"/>
          <w:szCs w:val="24"/>
          <w:lang w:val="uk-UA"/>
        </w:rPr>
        <w:t>роботу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>.</w:t>
      </w:r>
    </w:p>
    <w:p w:rsidR="00AD5272" w:rsidRPr="003E175A" w:rsidRDefault="005743E9" w:rsidP="003E175A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5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>.2.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>Об’єкт дослідження.</w:t>
      </w:r>
    </w:p>
    <w:p w:rsidR="00AD5272" w:rsidRPr="003E175A" w:rsidRDefault="005743E9" w:rsidP="003E175A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5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>.3.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5272" w:rsidRPr="003E175A">
        <w:rPr>
          <w:rFonts w:ascii="Times New Roman" w:hAnsi="Times New Roman"/>
          <w:sz w:val="24"/>
          <w:szCs w:val="24"/>
          <w:lang w:val="uk-UA"/>
        </w:rPr>
        <w:t>Предмет дослідження.</w:t>
      </w:r>
    </w:p>
    <w:p w:rsidR="001A44B5" w:rsidRPr="003E175A" w:rsidRDefault="001A44B5" w:rsidP="003E175A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</w:p>
    <w:p w:rsidR="001A44B5" w:rsidRPr="007E2C12" w:rsidRDefault="00982307" w:rsidP="00F32091">
      <w:pPr>
        <w:outlineLvl w:val="0"/>
        <w:rPr>
          <w:b/>
          <w:sz w:val="24"/>
          <w:szCs w:val="24"/>
          <w:lang w:val="uk-UA"/>
        </w:rPr>
      </w:pPr>
      <w:r w:rsidRPr="007E2C12">
        <w:rPr>
          <w:b/>
          <w:sz w:val="24"/>
          <w:szCs w:val="24"/>
          <w:lang w:val="uk-UA"/>
        </w:rPr>
        <w:t>6</w:t>
      </w:r>
      <w:r w:rsidR="001A44B5" w:rsidRPr="007E2C12">
        <w:rPr>
          <w:b/>
          <w:sz w:val="24"/>
          <w:szCs w:val="24"/>
          <w:lang w:val="uk-UA"/>
        </w:rPr>
        <w:t xml:space="preserve">. </w:t>
      </w:r>
      <w:r w:rsidR="007D568E" w:rsidRPr="007E2C12">
        <w:rPr>
          <w:b/>
          <w:sz w:val="24"/>
          <w:szCs w:val="24"/>
          <w:lang w:val="uk-UA"/>
        </w:rPr>
        <w:t xml:space="preserve">СТАН ДОСЛІДЖЕНЬ </w:t>
      </w:r>
      <w:r w:rsidR="00483EAF" w:rsidRPr="007E2C12">
        <w:rPr>
          <w:b/>
          <w:sz w:val="24"/>
          <w:szCs w:val="24"/>
          <w:lang w:val="uk-UA"/>
        </w:rPr>
        <w:t>ПРОБЛЕМИ І ТЕМАТИКИ</w:t>
      </w:r>
      <w:r w:rsidR="007D568E" w:rsidRPr="007E2C12">
        <w:rPr>
          <w:b/>
          <w:sz w:val="24"/>
          <w:szCs w:val="24"/>
          <w:lang w:val="uk-UA"/>
        </w:rPr>
        <w:t xml:space="preserve"> </w:t>
      </w:r>
    </w:p>
    <w:p w:rsidR="00B32461" w:rsidRPr="003E175A" w:rsidRDefault="00B45BDE" w:rsidP="006D5646">
      <w:pPr>
        <w:pStyle w:val="aff4"/>
        <w:spacing w:before="240"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6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.1.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Аналіз результатів</w:t>
      </w:r>
      <w:r w:rsidR="00603C87">
        <w:rPr>
          <w:rFonts w:ascii="Times New Roman" w:hAnsi="Times New Roman"/>
          <w:sz w:val="24"/>
          <w:szCs w:val="24"/>
          <w:lang w:val="uk-UA"/>
        </w:rPr>
        <w:t xml:space="preserve"> попередніх досліджень </w:t>
      </w:r>
      <w:r w:rsidR="00F839FF">
        <w:rPr>
          <w:rFonts w:ascii="Times New Roman" w:hAnsi="Times New Roman"/>
          <w:sz w:val="24"/>
          <w:szCs w:val="24"/>
          <w:lang w:val="uk-UA"/>
        </w:rPr>
        <w:t>авторів роботи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 xml:space="preserve"> за даною проблемою, тематикою, об’єктом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 w:rsidR="00603C87">
        <w:rPr>
          <w:rFonts w:ascii="Times New Roman" w:hAnsi="Times New Roman"/>
          <w:sz w:val="24"/>
          <w:szCs w:val="24"/>
          <w:lang w:val="uk-UA"/>
        </w:rPr>
        <w:t>тощо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</w:t>
      </w:r>
    </w:p>
    <w:p w:rsidR="00B32461" w:rsidRPr="003E175A" w:rsidRDefault="00B45BDE" w:rsidP="003E175A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6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.2.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Аналіз результатів, отриманих іншими вітчизняними та закордонними вченими (аналогічно наведеному у п.</w:t>
      </w:r>
      <w:r w:rsidRPr="003E175A">
        <w:rPr>
          <w:rFonts w:ascii="Times New Roman" w:hAnsi="Times New Roman"/>
          <w:sz w:val="24"/>
          <w:szCs w:val="24"/>
          <w:lang w:val="uk-UA"/>
        </w:rPr>
        <w:t xml:space="preserve"> 6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.1); окремо проаналізувати напрацювання цих учених за останні 5 років із посиланням на конкретні публікації.</w:t>
      </w:r>
    </w:p>
    <w:p w:rsidR="00A8440F" w:rsidRPr="007E2C12" w:rsidRDefault="00A8440F" w:rsidP="00A8440F">
      <w:pPr>
        <w:rPr>
          <w:b/>
          <w:sz w:val="24"/>
          <w:szCs w:val="24"/>
          <w:lang w:val="uk-UA"/>
        </w:rPr>
      </w:pPr>
    </w:p>
    <w:p w:rsidR="008219DA" w:rsidRDefault="00982307" w:rsidP="00F32091">
      <w:pPr>
        <w:pStyle w:val="aff4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079F6">
        <w:rPr>
          <w:rFonts w:ascii="Times New Roman" w:hAnsi="Times New Roman"/>
          <w:b/>
          <w:sz w:val="28"/>
          <w:szCs w:val="28"/>
          <w:lang w:val="uk-UA"/>
        </w:rPr>
        <w:t>7</w:t>
      </w:r>
      <w:r w:rsidR="00A8440F" w:rsidRPr="00C079F6">
        <w:rPr>
          <w:rFonts w:ascii="Times New Roman" w:hAnsi="Times New Roman"/>
          <w:b/>
          <w:sz w:val="24"/>
          <w:szCs w:val="24"/>
          <w:lang w:val="uk-UA"/>
        </w:rPr>
        <w:t>.</w:t>
      </w:r>
      <w:r w:rsidR="00A8440F" w:rsidRPr="007E2C12">
        <w:rPr>
          <w:b/>
          <w:sz w:val="24"/>
          <w:szCs w:val="24"/>
          <w:lang w:val="uk-UA"/>
        </w:rPr>
        <w:t xml:space="preserve"> </w:t>
      </w:r>
      <w:r w:rsidR="00A8440F" w:rsidRPr="00C079F6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="00C079F6" w:rsidRPr="00C079F6">
        <w:rPr>
          <w:rFonts w:ascii="Times New Roman" w:hAnsi="Times New Roman"/>
          <w:b/>
          <w:sz w:val="24"/>
          <w:szCs w:val="24"/>
          <w:lang w:val="uk-UA"/>
        </w:rPr>
        <w:t>,</w:t>
      </w:r>
      <w:r w:rsidR="00FA42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079F6" w:rsidRPr="00C079F6">
        <w:rPr>
          <w:rFonts w:ascii="Times New Roman" w:hAnsi="Times New Roman"/>
          <w:b/>
          <w:sz w:val="24"/>
          <w:szCs w:val="24"/>
          <w:lang w:val="uk-UA"/>
        </w:rPr>
        <w:t>ОСНОВНІ ЗАВДАННЯ ТА ЇХ АКТУАЛЬНІСТЬ</w:t>
      </w:r>
    </w:p>
    <w:p w:rsidR="008219DA" w:rsidRPr="00C63DA6" w:rsidRDefault="008219DA" w:rsidP="008219DA">
      <w:pPr>
        <w:pStyle w:val="aff4"/>
        <w:rPr>
          <w:rFonts w:ascii="Times New Roman" w:hAnsi="Times New Roman"/>
          <w:sz w:val="24"/>
          <w:szCs w:val="24"/>
          <w:lang w:val="uk-UA"/>
        </w:rPr>
      </w:pPr>
      <w:r w:rsidRPr="00C63DA6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Основні завдання </w:t>
      </w:r>
      <w:r w:rsidRPr="00C63DA6">
        <w:rPr>
          <w:rFonts w:ascii="Times New Roman" w:hAnsi="Times New Roman"/>
          <w:sz w:val="24"/>
          <w:szCs w:val="24"/>
          <w:lang w:val="uk-UA"/>
        </w:rPr>
        <w:t xml:space="preserve">зазначаються в </w:t>
      </w:r>
      <w:r>
        <w:rPr>
          <w:rFonts w:ascii="Times New Roman" w:hAnsi="Times New Roman"/>
          <w:sz w:val="24"/>
          <w:szCs w:val="24"/>
          <w:lang w:val="uk-UA"/>
        </w:rPr>
        <w:t>лівій</w:t>
      </w:r>
      <w:r w:rsidRPr="00C63DA6">
        <w:rPr>
          <w:rFonts w:ascii="Times New Roman" w:hAnsi="Times New Roman"/>
          <w:sz w:val="24"/>
          <w:szCs w:val="24"/>
          <w:lang w:val="uk-UA"/>
        </w:rPr>
        <w:t xml:space="preserve"> колонці календарного плану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B32461" w:rsidRPr="003E175A" w:rsidRDefault="00B45BDE" w:rsidP="006D5646">
      <w:pPr>
        <w:pStyle w:val="aff4"/>
        <w:spacing w:before="240"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7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.1.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Ідеї та робочі гіпотези</w:t>
      </w:r>
      <w:r w:rsidR="00237B78">
        <w:rPr>
          <w:rFonts w:ascii="Times New Roman" w:hAnsi="Times New Roman"/>
          <w:sz w:val="24"/>
          <w:szCs w:val="24"/>
          <w:lang w:val="uk-UA"/>
        </w:rPr>
        <w:t xml:space="preserve"> НДР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</w:t>
      </w:r>
    </w:p>
    <w:p w:rsidR="00B32461" w:rsidRPr="003E175A" w:rsidRDefault="00B45BDE" w:rsidP="003E175A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7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.2. </w:t>
      </w:r>
      <w:r w:rsidR="007E2C12" w:rsidRPr="003E17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 xml:space="preserve">Мета і завдання, на вирішення яких спрямовано </w:t>
      </w:r>
      <w:r w:rsidR="00237B78">
        <w:rPr>
          <w:rFonts w:ascii="Times New Roman" w:hAnsi="Times New Roman"/>
          <w:sz w:val="24"/>
          <w:szCs w:val="24"/>
          <w:lang w:val="uk-UA"/>
        </w:rPr>
        <w:t>НДР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</w:t>
      </w:r>
    </w:p>
    <w:p w:rsidR="00B32461" w:rsidRPr="003E175A" w:rsidRDefault="00B45BDE" w:rsidP="003E175A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3E175A">
        <w:rPr>
          <w:rFonts w:ascii="Times New Roman" w:hAnsi="Times New Roman"/>
          <w:sz w:val="24"/>
          <w:szCs w:val="24"/>
          <w:lang w:val="uk-UA"/>
        </w:rPr>
        <w:t>7</w:t>
      </w:r>
      <w:r w:rsidR="00B32461" w:rsidRPr="003E175A">
        <w:rPr>
          <w:rFonts w:ascii="Times New Roman" w:hAnsi="Times New Roman"/>
          <w:sz w:val="24"/>
          <w:szCs w:val="24"/>
          <w:lang w:val="uk-UA"/>
        </w:rPr>
        <w:t>.3</w:t>
      </w:r>
      <w:r w:rsidR="00B32461" w:rsidRPr="00C079F6">
        <w:rPr>
          <w:rFonts w:ascii="Times New Roman" w:hAnsi="Times New Roman"/>
          <w:sz w:val="24"/>
          <w:szCs w:val="24"/>
          <w:lang w:val="uk-UA"/>
        </w:rPr>
        <w:t>. </w:t>
      </w:r>
      <w:r w:rsidR="007E2C12" w:rsidRPr="00C07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C079F6">
        <w:rPr>
          <w:rFonts w:ascii="Times New Roman" w:hAnsi="Times New Roman"/>
          <w:sz w:val="24"/>
          <w:szCs w:val="24"/>
          <w:lang w:val="uk-UA"/>
        </w:rPr>
        <w:t>Обґрунтування актуальності та/або доцільності виконання завдань, виходячи із</w:t>
      </w:r>
      <w:r w:rsidRPr="00C07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C079F6">
        <w:rPr>
          <w:rFonts w:ascii="Times New Roman" w:hAnsi="Times New Roman"/>
          <w:sz w:val="24"/>
          <w:szCs w:val="24"/>
          <w:lang w:val="uk-UA"/>
        </w:rPr>
        <w:t xml:space="preserve">стану досліджень </w:t>
      </w:r>
      <w:r w:rsidR="007E2C12" w:rsidRPr="00C07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461" w:rsidRPr="00C079F6">
        <w:rPr>
          <w:rFonts w:ascii="Times New Roman" w:hAnsi="Times New Roman"/>
          <w:sz w:val="24"/>
          <w:szCs w:val="24"/>
          <w:lang w:val="uk-UA"/>
        </w:rPr>
        <w:t xml:space="preserve">проблематики за тематикою </w:t>
      </w:r>
      <w:r w:rsidR="00237B78">
        <w:rPr>
          <w:rFonts w:ascii="Times New Roman" w:hAnsi="Times New Roman"/>
          <w:sz w:val="24"/>
          <w:szCs w:val="24"/>
          <w:lang w:val="uk-UA"/>
        </w:rPr>
        <w:t>НДР</w:t>
      </w:r>
      <w:r w:rsidRPr="00C079F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32461" w:rsidRPr="00C079F6">
        <w:rPr>
          <w:rFonts w:ascii="Times New Roman" w:hAnsi="Times New Roman"/>
          <w:sz w:val="24"/>
          <w:szCs w:val="24"/>
          <w:lang w:val="uk-UA"/>
        </w:rPr>
        <w:t xml:space="preserve">ідей та робочих гіпотез </w:t>
      </w:r>
      <w:r w:rsidR="00237B78">
        <w:rPr>
          <w:rFonts w:ascii="Times New Roman" w:hAnsi="Times New Roman"/>
          <w:sz w:val="24"/>
          <w:szCs w:val="24"/>
          <w:lang w:val="uk-UA"/>
        </w:rPr>
        <w:t>НДР</w:t>
      </w:r>
      <w:r w:rsidR="00B32461" w:rsidRPr="00C079F6">
        <w:rPr>
          <w:rFonts w:ascii="Times New Roman" w:hAnsi="Times New Roman"/>
          <w:sz w:val="24"/>
          <w:szCs w:val="24"/>
          <w:lang w:val="uk-UA"/>
        </w:rPr>
        <w:t>.</w:t>
      </w:r>
    </w:p>
    <w:p w:rsidR="00A9705A" w:rsidRDefault="00A9705A" w:rsidP="00A9705A">
      <w:pPr>
        <w:pStyle w:val="aff4"/>
        <w:rPr>
          <w:b/>
          <w:sz w:val="24"/>
          <w:szCs w:val="24"/>
          <w:lang w:val="uk-UA"/>
        </w:rPr>
      </w:pPr>
    </w:p>
    <w:p w:rsidR="00B45BDE" w:rsidRPr="007E2C12" w:rsidRDefault="00B45BDE" w:rsidP="00F97839">
      <w:pPr>
        <w:pStyle w:val="aff4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6D4AA9" w:rsidRPr="006D4AA9" w:rsidRDefault="00982307" w:rsidP="00F32091">
      <w:pPr>
        <w:outlineLvl w:val="0"/>
        <w:rPr>
          <w:sz w:val="24"/>
          <w:szCs w:val="24"/>
        </w:rPr>
      </w:pPr>
      <w:r w:rsidRPr="007E2C12">
        <w:rPr>
          <w:rFonts w:eastAsia="MS Mincho"/>
          <w:b/>
          <w:sz w:val="24"/>
          <w:szCs w:val="24"/>
          <w:lang w:val="uk-UA"/>
        </w:rPr>
        <w:t>8</w:t>
      </w:r>
      <w:r w:rsidR="00F97839" w:rsidRPr="007E2C12">
        <w:rPr>
          <w:rFonts w:eastAsia="MS Mincho"/>
          <w:b/>
          <w:sz w:val="24"/>
          <w:szCs w:val="24"/>
          <w:lang w:val="uk-UA"/>
        </w:rPr>
        <w:t xml:space="preserve">. </w:t>
      </w:r>
      <w:r w:rsidR="00196ABA" w:rsidRPr="007E2C12">
        <w:rPr>
          <w:rFonts w:eastAsia="MS Mincho"/>
          <w:b/>
          <w:sz w:val="24"/>
          <w:szCs w:val="24"/>
          <w:lang w:val="uk-UA"/>
        </w:rPr>
        <w:t>П</w:t>
      </w:r>
      <w:r w:rsidR="00F97839" w:rsidRPr="007E2C12">
        <w:rPr>
          <w:rFonts w:eastAsia="MS Mincho"/>
          <w:b/>
          <w:sz w:val="24"/>
          <w:szCs w:val="24"/>
          <w:lang w:val="uk-UA"/>
        </w:rPr>
        <w:t>ІДХІД, МЕТОДИ</w:t>
      </w:r>
      <w:r w:rsidR="00237B78">
        <w:rPr>
          <w:rFonts w:eastAsia="MS Mincho"/>
          <w:b/>
          <w:sz w:val="24"/>
          <w:szCs w:val="24"/>
          <w:lang w:val="uk-UA"/>
        </w:rPr>
        <w:t>,</w:t>
      </w:r>
      <w:r w:rsidR="00F97839" w:rsidRPr="007E2C12">
        <w:rPr>
          <w:rFonts w:eastAsia="MS Mincho"/>
          <w:b/>
          <w:sz w:val="24"/>
          <w:szCs w:val="24"/>
          <w:lang w:val="uk-UA"/>
        </w:rPr>
        <w:t xml:space="preserve"> ЗАСОБИ</w:t>
      </w:r>
      <w:r w:rsidR="00237B78">
        <w:rPr>
          <w:rFonts w:eastAsia="MS Mincho"/>
          <w:b/>
          <w:sz w:val="24"/>
          <w:szCs w:val="24"/>
          <w:lang w:val="uk-UA"/>
        </w:rPr>
        <w:t xml:space="preserve"> ТА ОСОБЛИВОСТІ </w:t>
      </w:r>
      <w:r w:rsidR="00F97839" w:rsidRPr="007E2C12">
        <w:rPr>
          <w:rFonts w:eastAsia="MS Mincho"/>
          <w:b/>
          <w:sz w:val="24"/>
          <w:szCs w:val="24"/>
          <w:lang w:val="uk-UA"/>
        </w:rPr>
        <w:t xml:space="preserve">ДОСЛІДЖЕНЬ </w:t>
      </w:r>
    </w:p>
    <w:p w:rsidR="00B45BDE" w:rsidRPr="007E2C12" w:rsidRDefault="00B45BDE" w:rsidP="004A5B58">
      <w:pPr>
        <w:spacing w:before="240"/>
        <w:ind w:left="567" w:hanging="567"/>
        <w:rPr>
          <w:sz w:val="24"/>
          <w:szCs w:val="24"/>
          <w:lang w:val="uk-UA"/>
        </w:rPr>
      </w:pPr>
      <w:r w:rsidRPr="007E2C12">
        <w:rPr>
          <w:sz w:val="24"/>
          <w:szCs w:val="24"/>
          <w:lang w:val="uk-UA"/>
        </w:rPr>
        <w:t xml:space="preserve">8.1. </w:t>
      </w:r>
      <w:r w:rsidR="00B32461" w:rsidRPr="007E2C12">
        <w:rPr>
          <w:sz w:val="24"/>
          <w:szCs w:val="24"/>
          <w:lang w:val="uk-UA"/>
        </w:rPr>
        <w:t>В</w:t>
      </w:r>
      <w:r w:rsidR="00F97839" w:rsidRPr="007E2C12">
        <w:rPr>
          <w:sz w:val="24"/>
          <w:szCs w:val="24"/>
          <w:lang w:val="uk-UA"/>
        </w:rPr>
        <w:t>изначення підход</w:t>
      </w:r>
      <w:r w:rsidR="00B32461" w:rsidRPr="007E2C12">
        <w:rPr>
          <w:sz w:val="24"/>
          <w:szCs w:val="24"/>
          <w:lang w:val="uk-UA"/>
        </w:rPr>
        <w:t>у</w:t>
      </w:r>
      <w:r w:rsidR="00F97839" w:rsidRPr="007E2C12">
        <w:rPr>
          <w:sz w:val="24"/>
          <w:szCs w:val="24"/>
          <w:lang w:val="uk-UA"/>
        </w:rPr>
        <w:t xml:space="preserve"> щодо проведен</w:t>
      </w:r>
      <w:r w:rsidR="00AA15BC" w:rsidRPr="007E2C12">
        <w:rPr>
          <w:sz w:val="24"/>
          <w:szCs w:val="24"/>
          <w:lang w:val="uk-UA"/>
        </w:rPr>
        <w:t>ня</w:t>
      </w:r>
      <w:r w:rsidR="00F97839" w:rsidRPr="007E2C12">
        <w:rPr>
          <w:sz w:val="24"/>
          <w:szCs w:val="24"/>
          <w:lang w:val="uk-UA"/>
        </w:rPr>
        <w:t xml:space="preserve"> досліджен</w:t>
      </w:r>
      <w:r w:rsidR="00196ABA" w:rsidRPr="007E2C12">
        <w:rPr>
          <w:sz w:val="24"/>
          <w:szCs w:val="24"/>
          <w:lang w:val="uk-UA"/>
        </w:rPr>
        <w:t>ь</w:t>
      </w:r>
      <w:r w:rsidR="00B32461" w:rsidRPr="007E2C12">
        <w:rPr>
          <w:sz w:val="24"/>
          <w:szCs w:val="24"/>
          <w:lang w:val="uk-UA"/>
        </w:rPr>
        <w:t>, обґрунтування його новизни</w:t>
      </w:r>
      <w:r w:rsidR="00272D21">
        <w:rPr>
          <w:sz w:val="24"/>
          <w:szCs w:val="24"/>
          <w:lang w:val="uk-UA"/>
        </w:rPr>
        <w:t>.</w:t>
      </w:r>
      <w:r w:rsidR="00603C87">
        <w:rPr>
          <w:sz w:val="24"/>
          <w:szCs w:val="24"/>
          <w:lang w:val="uk-UA"/>
        </w:rPr>
        <w:t xml:space="preserve"> </w:t>
      </w:r>
    </w:p>
    <w:p w:rsidR="00B45BDE" w:rsidRPr="007E2C12" w:rsidRDefault="00B45BDE" w:rsidP="007E2C12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7E2C12">
        <w:rPr>
          <w:rFonts w:ascii="Times New Roman" w:hAnsi="Times New Roman"/>
          <w:sz w:val="24"/>
          <w:szCs w:val="24"/>
          <w:lang w:val="uk-UA"/>
        </w:rPr>
        <w:t>8.2. Н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 xml:space="preserve">ові або оновлені методи та засоби, методика </w:t>
      </w:r>
      <w:r w:rsidRPr="007E2C12">
        <w:rPr>
          <w:rFonts w:ascii="Times New Roman" w:hAnsi="Times New Roman"/>
          <w:sz w:val="24"/>
          <w:szCs w:val="24"/>
          <w:lang w:val="uk-UA"/>
        </w:rPr>
        <w:t xml:space="preserve">та методологія 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>досліджень, що створюватимуться авторами у ході виконання</w:t>
      </w:r>
      <w:r w:rsidR="00196ABA" w:rsidRPr="007E2C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B78">
        <w:rPr>
          <w:rFonts w:ascii="Times New Roman" w:hAnsi="Times New Roman"/>
          <w:sz w:val="24"/>
          <w:szCs w:val="24"/>
          <w:lang w:val="uk-UA"/>
        </w:rPr>
        <w:t>НДР</w:t>
      </w:r>
      <w:r w:rsidR="00874008" w:rsidRPr="007E2C12">
        <w:rPr>
          <w:rFonts w:ascii="Times New Roman" w:hAnsi="Times New Roman"/>
          <w:sz w:val="24"/>
          <w:szCs w:val="24"/>
          <w:lang w:val="uk-UA"/>
        </w:rPr>
        <w:t>.</w:t>
      </w:r>
      <w:r w:rsidR="00F73ED2" w:rsidRPr="007E2C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2D21" w:rsidRPr="00CC2F56" w:rsidRDefault="00272D21" w:rsidP="007E2C12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8.3. Особливості структури та складових проведення досліджень</w:t>
      </w:r>
      <w:r w:rsidR="00CC2F56" w:rsidRPr="00CC2F56">
        <w:rPr>
          <w:rFonts w:ascii="Times New Roman" w:hAnsi="Times New Roman"/>
          <w:sz w:val="24"/>
          <w:szCs w:val="24"/>
        </w:rPr>
        <w:t>.</w:t>
      </w:r>
    </w:p>
    <w:p w:rsidR="00B45BDE" w:rsidRPr="007E2C12" w:rsidRDefault="00B45BDE" w:rsidP="007E2C12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7E2C12">
        <w:rPr>
          <w:rFonts w:ascii="Times New Roman" w:hAnsi="Times New Roman"/>
          <w:sz w:val="24"/>
          <w:szCs w:val="24"/>
          <w:lang w:val="uk-UA"/>
        </w:rPr>
        <w:t>8.</w:t>
      </w:r>
      <w:r w:rsidR="00272D21">
        <w:rPr>
          <w:rFonts w:ascii="Times New Roman" w:hAnsi="Times New Roman"/>
          <w:sz w:val="24"/>
          <w:szCs w:val="24"/>
          <w:lang w:val="uk-UA"/>
        </w:rPr>
        <w:t>4</w:t>
      </w:r>
      <w:r w:rsidRPr="007E2C1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365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C12">
        <w:rPr>
          <w:rFonts w:ascii="Times New Roman" w:hAnsi="Times New Roman"/>
          <w:sz w:val="24"/>
          <w:szCs w:val="24"/>
          <w:lang w:val="uk-UA"/>
        </w:rPr>
        <w:t>Н</w:t>
      </w:r>
      <w:r w:rsidR="00CB6006" w:rsidRPr="007E2C12">
        <w:rPr>
          <w:rFonts w:ascii="Times New Roman" w:hAnsi="Times New Roman"/>
          <w:sz w:val="24"/>
          <w:szCs w:val="24"/>
          <w:lang w:val="uk-UA"/>
        </w:rPr>
        <w:t xml:space="preserve">аявність </w:t>
      </w:r>
      <w:r w:rsidR="00C41F9D" w:rsidRPr="007E2C12">
        <w:rPr>
          <w:rFonts w:ascii="Times New Roman" w:hAnsi="Times New Roman"/>
          <w:sz w:val="24"/>
          <w:szCs w:val="24"/>
          <w:lang w:val="uk-UA"/>
        </w:rPr>
        <w:t>обладнання</w:t>
      </w:r>
      <w:r w:rsidR="00874008" w:rsidRPr="007E2C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3FC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E3FC8" w:rsidRPr="007E2C12">
        <w:rPr>
          <w:rFonts w:ascii="Times New Roman" w:hAnsi="Times New Roman"/>
          <w:sz w:val="24"/>
          <w:szCs w:val="24"/>
          <w:lang w:val="uk-UA"/>
        </w:rPr>
        <w:t xml:space="preserve">матеріально-технічної бази </w:t>
      </w:r>
      <w:r w:rsidR="00874008" w:rsidRPr="007E2C12">
        <w:rPr>
          <w:rFonts w:ascii="Times New Roman" w:hAnsi="Times New Roman"/>
          <w:sz w:val="24"/>
          <w:szCs w:val="24"/>
          <w:lang w:val="uk-UA"/>
        </w:rPr>
        <w:t>для</w:t>
      </w:r>
      <w:r w:rsidR="00237B78">
        <w:rPr>
          <w:rFonts w:ascii="Times New Roman" w:hAnsi="Times New Roman"/>
          <w:sz w:val="24"/>
          <w:szCs w:val="24"/>
          <w:lang w:val="uk-UA"/>
        </w:rPr>
        <w:t xml:space="preserve"> виконання НДР</w:t>
      </w:r>
      <w:r w:rsidR="00874008" w:rsidRPr="007E2C12">
        <w:rPr>
          <w:rFonts w:ascii="Times New Roman" w:hAnsi="Times New Roman"/>
          <w:sz w:val="24"/>
          <w:szCs w:val="24"/>
          <w:lang w:val="uk-UA"/>
        </w:rPr>
        <w:t>.</w:t>
      </w:r>
      <w:r w:rsidR="00F73ED2" w:rsidRPr="007E2C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4FC0" w:rsidRDefault="00B45BDE" w:rsidP="007E2C12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7E2C12">
        <w:rPr>
          <w:rFonts w:ascii="Times New Roman" w:hAnsi="Times New Roman"/>
          <w:sz w:val="24"/>
          <w:szCs w:val="24"/>
          <w:lang w:val="uk-UA"/>
        </w:rPr>
        <w:t>8.</w:t>
      </w:r>
      <w:r w:rsidR="00272D21">
        <w:rPr>
          <w:rFonts w:ascii="Times New Roman" w:hAnsi="Times New Roman"/>
          <w:sz w:val="24"/>
          <w:szCs w:val="24"/>
          <w:lang w:val="uk-UA"/>
        </w:rPr>
        <w:t>5</w:t>
      </w:r>
      <w:r w:rsidRPr="007E2C12">
        <w:rPr>
          <w:rFonts w:ascii="Times New Roman" w:hAnsi="Times New Roman"/>
          <w:sz w:val="24"/>
          <w:szCs w:val="24"/>
          <w:lang w:val="uk-UA"/>
        </w:rPr>
        <w:t>. П</w:t>
      </w:r>
      <w:r w:rsidR="001C52AF" w:rsidRPr="007E2C12">
        <w:rPr>
          <w:rFonts w:ascii="Times New Roman" w:hAnsi="Times New Roman"/>
          <w:sz w:val="24"/>
          <w:szCs w:val="24"/>
          <w:lang w:val="uk-UA"/>
        </w:rPr>
        <w:t>отреб</w:t>
      </w:r>
      <w:r w:rsidR="00DE3FC8">
        <w:rPr>
          <w:rFonts w:ascii="Times New Roman" w:hAnsi="Times New Roman"/>
          <w:sz w:val="24"/>
          <w:szCs w:val="24"/>
          <w:lang w:val="uk-UA"/>
        </w:rPr>
        <w:t>и</w:t>
      </w:r>
      <w:r w:rsidR="001C52AF" w:rsidRPr="007E2C12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>використанн</w:t>
      </w:r>
      <w:r w:rsidR="001C52AF" w:rsidRPr="007E2C12">
        <w:rPr>
          <w:rFonts w:ascii="Times New Roman" w:hAnsi="Times New Roman"/>
          <w:sz w:val="24"/>
          <w:szCs w:val="24"/>
          <w:lang w:val="uk-UA"/>
        </w:rPr>
        <w:t>і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D49" w:rsidRPr="007E2C12">
        <w:rPr>
          <w:rFonts w:ascii="Times New Roman" w:hAnsi="Times New Roman"/>
          <w:sz w:val="24"/>
          <w:szCs w:val="24"/>
          <w:lang w:val="uk-UA"/>
        </w:rPr>
        <w:t xml:space="preserve">первинних 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 xml:space="preserve">даних, матеріалів та </w:t>
      </w:r>
      <w:r w:rsidR="00B21D49" w:rsidRPr="007E2C12">
        <w:rPr>
          <w:rFonts w:ascii="Times New Roman" w:hAnsi="Times New Roman"/>
          <w:sz w:val="24"/>
          <w:szCs w:val="24"/>
          <w:lang w:val="uk-UA"/>
        </w:rPr>
        <w:t xml:space="preserve">(або) 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>зразків,</w:t>
      </w:r>
      <w:r w:rsidR="00237B78">
        <w:rPr>
          <w:rFonts w:ascii="Times New Roman" w:hAnsi="Times New Roman"/>
          <w:sz w:val="24"/>
          <w:szCs w:val="24"/>
          <w:lang w:val="uk-UA"/>
        </w:rPr>
        <w:t xml:space="preserve"> отриманих в </w:t>
      </w:r>
      <w:r w:rsidR="00C079F6">
        <w:rPr>
          <w:rFonts w:ascii="Times New Roman" w:hAnsi="Times New Roman"/>
          <w:sz w:val="24"/>
          <w:szCs w:val="24"/>
          <w:lang w:val="uk-UA"/>
        </w:rPr>
        <w:t>у</w:t>
      </w:r>
      <w:r w:rsidR="001E4FC0" w:rsidRPr="007E2C12">
        <w:rPr>
          <w:rFonts w:ascii="Times New Roman" w:hAnsi="Times New Roman"/>
          <w:sz w:val="24"/>
          <w:szCs w:val="24"/>
          <w:lang w:val="uk-UA"/>
        </w:rPr>
        <w:t>країнських антарктичних експедиці</w:t>
      </w:r>
      <w:r w:rsidR="00F73ED2" w:rsidRPr="007E2C12">
        <w:rPr>
          <w:rFonts w:ascii="Times New Roman" w:hAnsi="Times New Roman"/>
          <w:sz w:val="24"/>
          <w:szCs w:val="24"/>
          <w:lang w:val="uk-UA"/>
        </w:rPr>
        <w:t>ях</w:t>
      </w:r>
      <w:r w:rsidRPr="007E2C12">
        <w:rPr>
          <w:rFonts w:ascii="Times New Roman" w:hAnsi="Times New Roman"/>
          <w:sz w:val="24"/>
          <w:szCs w:val="24"/>
          <w:lang w:val="uk-UA"/>
        </w:rPr>
        <w:t>.</w:t>
      </w:r>
    </w:p>
    <w:p w:rsidR="00705C6A" w:rsidRDefault="00705C6A" w:rsidP="00705C6A">
      <w:pPr>
        <w:ind w:left="567" w:hanging="567"/>
        <w:outlineLvl w:val="0"/>
        <w:rPr>
          <w:sz w:val="24"/>
          <w:szCs w:val="24"/>
          <w:lang w:val="uk-UA"/>
        </w:rPr>
      </w:pPr>
      <w:r w:rsidRPr="00705C6A">
        <w:rPr>
          <w:sz w:val="24"/>
          <w:szCs w:val="24"/>
          <w:lang w:val="uk-UA"/>
        </w:rPr>
        <w:t>8.</w:t>
      </w:r>
      <w:r w:rsidR="00272D21">
        <w:rPr>
          <w:sz w:val="24"/>
          <w:szCs w:val="24"/>
          <w:lang w:val="uk-UA"/>
        </w:rPr>
        <w:t>6</w:t>
      </w:r>
      <w:r w:rsidRPr="00705C6A">
        <w:rPr>
          <w:sz w:val="24"/>
          <w:szCs w:val="24"/>
          <w:lang w:val="uk-UA"/>
        </w:rPr>
        <w:t>. О</w:t>
      </w:r>
      <w:r w:rsidRPr="00705C6A">
        <w:rPr>
          <w:rFonts w:eastAsia="Arial Unicode MS"/>
          <w:color w:val="000000"/>
          <w:sz w:val="24"/>
          <w:szCs w:val="24"/>
          <w:lang w:val="uk-UA"/>
        </w:rPr>
        <w:t xml:space="preserve">цінка ризиків при виконанні </w:t>
      </w:r>
      <w:r w:rsidR="00DE3FC8">
        <w:rPr>
          <w:rFonts w:eastAsia="Arial Unicode MS"/>
          <w:color w:val="000000"/>
          <w:sz w:val="24"/>
          <w:szCs w:val="24"/>
          <w:lang w:val="uk-UA"/>
        </w:rPr>
        <w:t>НДР</w:t>
      </w:r>
      <w:r w:rsidRPr="00705C6A">
        <w:rPr>
          <w:rFonts w:eastAsia="Arial Unicode MS"/>
          <w:color w:val="000000"/>
          <w:sz w:val="24"/>
          <w:szCs w:val="24"/>
          <w:lang w:val="uk-UA"/>
        </w:rPr>
        <w:t xml:space="preserve"> (фінансових, організаційних, наукових, виробничих</w:t>
      </w:r>
      <w:r w:rsidR="00B6530F">
        <w:rPr>
          <w:rFonts w:eastAsia="Arial Unicode MS"/>
          <w:color w:val="000000"/>
          <w:sz w:val="24"/>
          <w:szCs w:val="24"/>
          <w:lang w:val="uk-UA"/>
        </w:rPr>
        <w:t>)</w:t>
      </w:r>
      <w:r w:rsidRPr="00705C6A">
        <w:rPr>
          <w:rFonts w:eastAsia="Arial Unicode MS"/>
          <w:color w:val="000000"/>
          <w:sz w:val="24"/>
          <w:szCs w:val="24"/>
          <w:lang w:val="uk-UA"/>
        </w:rPr>
        <w:t xml:space="preserve"> особливі</w:t>
      </w:r>
      <w:r w:rsidRPr="00705C6A">
        <w:rPr>
          <w:i/>
          <w:sz w:val="24"/>
          <w:szCs w:val="24"/>
          <w:lang w:val="uk-UA"/>
        </w:rPr>
        <w:t xml:space="preserve"> </w:t>
      </w:r>
      <w:r w:rsidRPr="00705C6A">
        <w:rPr>
          <w:sz w:val="24"/>
          <w:szCs w:val="24"/>
          <w:lang w:val="uk-UA"/>
        </w:rPr>
        <w:t>вимоги до охорони праці, захисту довкілля</w:t>
      </w:r>
      <w:r>
        <w:rPr>
          <w:sz w:val="24"/>
          <w:szCs w:val="24"/>
          <w:lang w:val="uk-UA"/>
        </w:rPr>
        <w:t xml:space="preserve"> тощо</w:t>
      </w:r>
      <w:r w:rsidRPr="00705C6A">
        <w:rPr>
          <w:sz w:val="24"/>
          <w:szCs w:val="24"/>
          <w:lang w:val="uk-UA"/>
        </w:rPr>
        <w:t xml:space="preserve">. </w:t>
      </w:r>
    </w:p>
    <w:p w:rsidR="001A44B5" w:rsidRDefault="001A44B5" w:rsidP="007E2C12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</w:p>
    <w:p w:rsidR="00037991" w:rsidRPr="007E2C12" w:rsidRDefault="00037991" w:rsidP="007E2C12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</w:p>
    <w:p w:rsidR="00F32091" w:rsidRDefault="00982307" w:rsidP="00F32091">
      <w:pPr>
        <w:pStyle w:val="aff4"/>
        <w:outlineLvl w:val="0"/>
        <w:rPr>
          <w:rFonts w:ascii="Times New Roman" w:hAnsi="Times New Roman"/>
          <w:sz w:val="24"/>
          <w:szCs w:val="24"/>
          <w:lang w:val="uk-UA"/>
        </w:rPr>
      </w:pPr>
      <w:r w:rsidRPr="007E2C12">
        <w:rPr>
          <w:rFonts w:ascii="Times New Roman" w:eastAsia="MS Mincho" w:hAnsi="Times New Roman"/>
          <w:b/>
          <w:sz w:val="24"/>
          <w:szCs w:val="24"/>
          <w:lang w:val="uk-UA"/>
        </w:rPr>
        <w:t>9</w:t>
      </w:r>
      <w:r w:rsidR="00913A7F" w:rsidRPr="007E2C12">
        <w:rPr>
          <w:rFonts w:ascii="Times New Roman" w:eastAsia="MS Mincho" w:hAnsi="Times New Roman"/>
          <w:b/>
          <w:sz w:val="24"/>
          <w:szCs w:val="24"/>
          <w:lang w:val="uk-UA"/>
        </w:rPr>
        <w:t xml:space="preserve">. </w:t>
      </w:r>
      <w:r w:rsidR="00B45BDE" w:rsidRPr="007E2C1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ОЧІКУВАНІ РЕЗУЛЬТАТИ ВИКОНАННЯ </w:t>
      </w:r>
      <w:r w:rsidR="00DE3FC8">
        <w:rPr>
          <w:rFonts w:ascii="Times New Roman" w:eastAsia="MS Mincho" w:hAnsi="Times New Roman"/>
          <w:b/>
          <w:sz w:val="24"/>
          <w:szCs w:val="24"/>
          <w:lang w:val="uk-UA"/>
        </w:rPr>
        <w:t>НДР</w:t>
      </w:r>
      <w:r w:rsidR="00B45BDE" w:rsidRPr="007E2C12">
        <w:rPr>
          <w:rFonts w:ascii="Times New Roman" w:eastAsia="MS Mincho" w:hAnsi="Times New Roman"/>
          <w:b/>
          <w:sz w:val="24"/>
          <w:szCs w:val="24"/>
          <w:lang w:val="uk-UA"/>
        </w:rPr>
        <w:t xml:space="preserve"> ТА ЇХ НАУКОВА НОВИЗНА</w:t>
      </w:r>
    </w:p>
    <w:p w:rsidR="00C63DA6" w:rsidRPr="00C63DA6" w:rsidRDefault="00C63DA6" w:rsidP="00F32091">
      <w:pPr>
        <w:pStyle w:val="aff4"/>
        <w:rPr>
          <w:rFonts w:ascii="Times New Roman" w:hAnsi="Times New Roman"/>
          <w:sz w:val="24"/>
          <w:szCs w:val="24"/>
          <w:lang w:val="uk-UA"/>
        </w:rPr>
      </w:pPr>
      <w:r w:rsidRPr="00C63DA6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63DA6">
        <w:rPr>
          <w:rFonts w:ascii="Times New Roman" w:hAnsi="Times New Roman"/>
          <w:sz w:val="24"/>
          <w:szCs w:val="24"/>
          <w:lang w:val="uk-UA"/>
        </w:rPr>
        <w:t>чікувані результати зазначаються в правій колонці календарного плану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874008" w:rsidRPr="007E2C12" w:rsidRDefault="00B45BDE" w:rsidP="006D5646">
      <w:pPr>
        <w:pStyle w:val="aff4"/>
        <w:spacing w:before="240" w:after="24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7E2C12">
        <w:rPr>
          <w:rFonts w:ascii="Times New Roman" w:hAnsi="Times New Roman"/>
          <w:sz w:val="24"/>
          <w:szCs w:val="24"/>
          <w:lang w:val="uk-UA"/>
        </w:rPr>
        <w:t xml:space="preserve">9.1. </w:t>
      </w:r>
      <w:r w:rsidR="007E2C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15EF" w:rsidRPr="007E2C12">
        <w:rPr>
          <w:rFonts w:ascii="Times New Roman" w:hAnsi="Times New Roman"/>
          <w:sz w:val="24"/>
          <w:szCs w:val="24"/>
          <w:lang w:val="uk-UA"/>
        </w:rPr>
        <w:t xml:space="preserve">Опис наукової </w:t>
      </w:r>
      <w:r w:rsidR="006C6FE8">
        <w:rPr>
          <w:rFonts w:ascii="Times New Roman" w:hAnsi="Times New Roman"/>
          <w:sz w:val="24"/>
          <w:szCs w:val="24"/>
          <w:lang w:val="uk-UA"/>
        </w:rPr>
        <w:t>(</w:t>
      </w:r>
      <w:r w:rsidR="001115EF" w:rsidRPr="007E2C12">
        <w:rPr>
          <w:rFonts w:ascii="Times New Roman" w:hAnsi="Times New Roman"/>
          <w:sz w:val="24"/>
          <w:szCs w:val="24"/>
          <w:lang w:val="uk-UA"/>
        </w:rPr>
        <w:t>науково-технічної</w:t>
      </w:r>
      <w:r w:rsidR="006C6FE8">
        <w:rPr>
          <w:rFonts w:ascii="Times New Roman" w:hAnsi="Times New Roman"/>
          <w:sz w:val="24"/>
          <w:szCs w:val="24"/>
          <w:lang w:val="uk-UA"/>
        </w:rPr>
        <w:t>)</w:t>
      </w:r>
      <w:r w:rsidR="001115EF" w:rsidRPr="007E2C12">
        <w:rPr>
          <w:rFonts w:ascii="Times New Roman" w:hAnsi="Times New Roman"/>
          <w:sz w:val="24"/>
          <w:szCs w:val="24"/>
          <w:lang w:val="uk-UA"/>
        </w:rPr>
        <w:t xml:space="preserve"> продукції</w:t>
      </w:r>
      <w:r w:rsidR="00B6530F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 w:rsidR="00CB6E13" w:rsidRPr="007E2C12">
        <w:rPr>
          <w:rFonts w:ascii="Times New Roman" w:hAnsi="Times New Roman"/>
          <w:sz w:val="24"/>
          <w:szCs w:val="24"/>
          <w:lang w:val="uk-UA"/>
        </w:rPr>
        <w:t xml:space="preserve">яка буде створена в результаті виконання </w:t>
      </w:r>
      <w:r w:rsidR="006C6FE8">
        <w:rPr>
          <w:rFonts w:ascii="Times New Roman" w:hAnsi="Times New Roman"/>
          <w:sz w:val="24"/>
          <w:szCs w:val="24"/>
          <w:lang w:val="uk-UA"/>
        </w:rPr>
        <w:t xml:space="preserve">НДР </w:t>
      </w:r>
      <w:r w:rsidR="00CB6E13" w:rsidRPr="007E2C12">
        <w:rPr>
          <w:rFonts w:ascii="Times New Roman" w:hAnsi="Times New Roman"/>
          <w:sz w:val="24"/>
          <w:szCs w:val="24"/>
          <w:lang w:val="uk-UA"/>
        </w:rPr>
        <w:t>із наведенням її очікуваних якісних та кількісних характеристик та (або) параметрів</w:t>
      </w:r>
      <w:r w:rsidR="000F0D5B">
        <w:rPr>
          <w:rFonts w:ascii="Times New Roman" w:hAnsi="Times New Roman"/>
          <w:sz w:val="24"/>
          <w:szCs w:val="24"/>
          <w:lang w:val="uk-UA"/>
        </w:rPr>
        <w:t>, її відповідність</w:t>
      </w:r>
      <w:r w:rsidR="006C6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>вимог</w:t>
      </w:r>
      <w:r w:rsidR="000F0D5B">
        <w:rPr>
          <w:rFonts w:ascii="Times New Roman" w:hAnsi="Times New Roman"/>
          <w:sz w:val="24"/>
          <w:szCs w:val="24"/>
          <w:lang w:val="uk-UA"/>
        </w:rPr>
        <w:t>ам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 xml:space="preserve"> Конкурсу та </w:t>
      </w:r>
      <w:r w:rsidR="00037991">
        <w:rPr>
          <w:rFonts w:ascii="Times New Roman" w:hAnsi="Times New Roman"/>
          <w:sz w:val="24"/>
          <w:szCs w:val="24"/>
          <w:lang w:val="uk-UA"/>
        </w:rPr>
        <w:t>д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>одатк</w:t>
      </w:r>
      <w:r w:rsidR="00037991">
        <w:rPr>
          <w:rFonts w:ascii="Times New Roman" w:hAnsi="Times New Roman"/>
          <w:sz w:val="24"/>
          <w:szCs w:val="24"/>
          <w:lang w:val="uk-UA"/>
        </w:rPr>
        <w:t>ів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 xml:space="preserve"> 2 </w:t>
      </w:r>
      <w:r w:rsidR="00037991">
        <w:rPr>
          <w:rFonts w:ascii="Times New Roman" w:hAnsi="Times New Roman"/>
          <w:sz w:val="24"/>
          <w:szCs w:val="24"/>
          <w:lang w:val="uk-UA"/>
        </w:rPr>
        <w:t xml:space="preserve">і 3 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>до Програми щодо показників виконання відповідн</w:t>
      </w:r>
      <w:r w:rsidR="000F0D5B">
        <w:rPr>
          <w:rFonts w:ascii="Times New Roman" w:hAnsi="Times New Roman"/>
          <w:sz w:val="24"/>
          <w:szCs w:val="24"/>
          <w:lang w:val="uk-UA"/>
        </w:rPr>
        <w:t>ого(</w:t>
      </w:r>
      <w:proofErr w:type="spellStart"/>
      <w:r w:rsidR="0023081E" w:rsidRPr="007E2C12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="000F0D5B">
        <w:rPr>
          <w:rFonts w:ascii="Times New Roman" w:hAnsi="Times New Roman"/>
          <w:sz w:val="24"/>
          <w:szCs w:val="24"/>
          <w:lang w:val="uk-UA"/>
        </w:rPr>
        <w:t>)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 xml:space="preserve"> її заход</w:t>
      </w:r>
      <w:r w:rsidR="000F0D5B">
        <w:rPr>
          <w:rFonts w:ascii="Times New Roman" w:hAnsi="Times New Roman"/>
          <w:sz w:val="24"/>
          <w:szCs w:val="24"/>
          <w:lang w:val="uk-UA"/>
        </w:rPr>
        <w:t>у(</w:t>
      </w:r>
      <w:proofErr w:type="spellStart"/>
      <w:r w:rsidR="0023081E" w:rsidRPr="007E2C12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23081E" w:rsidRPr="007E2C12">
        <w:rPr>
          <w:rFonts w:ascii="Times New Roman" w:hAnsi="Times New Roman"/>
          <w:sz w:val="24"/>
          <w:szCs w:val="24"/>
          <w:lang w:val="uk-UA"/>
        </w:rPr>
        <w:t>)</w:t>
      </w:r>
      <w:r w:rsidR="00874008" w:rsidRPr="007E2C12">
        <w:rPr>
          <w:rFonts w:ascii="Times New Roman" w:hAnsi="Times New Roman"/>
          <w:sz w:val="24"/>
          <w:szCs w:val="24"/>
          <w:lang w:val="uk-UA"/>
        </w:rPr>
        <w:t>.</w:t>
      </w:r>
    </w:p>
    <w:p w:rsidR="00E032C2" w:rsidRPr="007E2C12" w:rsidRDefault="00874008" w:rsidP="006D5646">
      <w:pPr>
        <w:pStyle w:val="aff4"/>
        <w:spacing w:after="240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7E2C12">
        <w:rPr>
          <w:rFonts w:ascii="Times New Roman" w:hAnsi="Times New Roman"/>
          <w:sz w:val="24"/>
          <w:szCs w:val="24"/>
          <w:lang w:val="uk-UA"/>
        </w:rPr>
        <w:lastRenderedPageBreak/>
        <w:t xml:space="preserve">9.2. 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>Е</w:t>
      </w:r>
      <w:r w:rsidR="007C6849" w:rsidRPr="007E2C12">
        <w:rPr>
          <w:rFonts w:ascii="Times New Roman" w:hAnsi="Times New Roman"/>
          <w:sz w:val="24"/>
          <w:szCs w:val="24"/>
          <w:lang w:val="uk-UA"/>
        </w:rPr>
        <w:t>ксплуатаційн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>і</w:t>
      </w:r>
      <w:r w:rsidR="007C6849" w:rsidRPr="007E2C12">
        <w:rPr>
          <w:rFonts w:ascii="Times New Roman" w:hAnsi="Times New Roman"/>
          <w:sz w:val="24"/>
          <w:szCs w:val="24"/>
          <w:lang w:val="uk-UA"/>
        </w:rPr>
        <w:t xml:space="preserve"> та споживч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>і</w:t>
      </w:r>
      <w:r w:rsidR="007C6849" w:rsidRPr="007E2C12">
        <w:rPr>
          <w:rFonts w:ascii="Times New Roman" w:hAnsi="Times New Roman"/>
          <w:sz w:val="24"/>
          <w:szCs w:val="24"/>
          <w:lang w:val="uk-UA"/>
        </w:rPr>
        <w:t xml:space="preserve"> характеристик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E71C9C" w:rsidRPr="007E2C12">
        <w:rPr>
          <w:rFonts w:ascii="Times New Roman" w:hAnsi="Times New Roman"/>
          <w:sz w:val="24"/>
          <w:szCs w:val="24"/>
          <w:lang w:val="uk-UA"/>
        </w:rPr>
        <w:t>наукової та (або) науково-технічної продукції</w:t>
      </w:r>
      <w:r w:rsidR="00883536">
        <w:rPr>
          <w:rFonts w:ascii="Times New Roman" w:hAnsi="Times New Roman"/>
          <w:sz w:val="24"/>
          <w:szCs w:val="24"/>
          <w:lang w:val="uk-UA"/>
        </w:rPr>
        <w:t>.</w:t>
      </w:r>
      <w:r w:rsidR="0023081E" w:rsidRPr="007E2C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5BDE" w:rsidRPr="007E2C12" w:rsidRDefault="00C3420C" w:rsidP="00F85AAC">
      <w:pPr>
        <w:pStyle w:val="aff4"/>
        <w:tabs>
          <w:tab w:val="left" w:pos="426"/>
        </w:tabs>
        <w:spacing w:after="240"/>
        <w:ind w:left="567" w:hanging="567"/>
        <w:rPr>
          <w:rFonts w:ascii="Times New Roman" w:eastAsia="MS Mincho" w:hAnsi="Times New Roman"/>
          <w:sz w:val="24"/>
          <w:szCs w:val="24"/>
          <w:lang w:val="uk-UA"/>
        </w:rPr>
      </w:pPr>
      <w:r w:rsidRPr="007E2C12">
        <w:rPr>
          <w:rFonts w:ascii="Times New Roman" w:hAnsi="Times New Roman"/>
          <w:sz w:val="24"/>
          <w:szCs w:val="24"/>
          <w:lang w:val="uk-UA"/>
        </w:rPr>
        <w:t xml:space="preserve">9.3. </w:t>
      </w:r>
      <w:r w:rsidR="002B1200" w:rsidRPr="007E2C12">
        <w:rPr>
          <w:rFonts w:ascii="Times New Roman" w:hAnsi="Times New Roman"/>
          <w:sz w:val="24"/>
          <w:szCs w:val="24"/>
          <w:lang w:val="uk-UA"/>
        </w:rPr>
        <w:t>Н</w:t>
      </w:r>
      <w:r w:rsidR="00B45BDE" w:rsidRPr="007E2C12">
        <w:rPr>
          <w:rFonts w:ascii="Times New Roman" w:eastAsia="MS Mincho" w:hAnsi="Times New Roman"/>
          <w:sz w:val="24"/>
          <w:szCs w:val="24"/>
          <w:lang w:val="uk-UA"/>
        </w:rPr>
        <w:t>ауков</w:t>
      </w:r>
      <w:r w:rsidR="002B1200" w:rsidRPr="007E2C12">
        <w:rPr>
          <w:rFonts w:ascii="Times New Roman" w:eastAsia="MS Mincho" w:hAnsi="Times New Roman"/>
          <w:sz w:val="24"/>
          <w:szCs w:val="24"/>
          <w:lang w:val="uk-UA"/>
        </w:rPr>
        <w:t>а</w:t>
      </w:r>
      <w:r w:rsidR="00B45BDE" w:rsidRPr="007E2C12">
        <w:rPr>
          <w:rFonts w:ascii="Times New Roman" w:eastAsia="MS Mincho" w:hAnsi="Times New Roman"/>
          <w:sz w:val="24"/>
          <w:szCs w:val="24"/>
          <w:lang w:val="uk-UA"/>
        </w:rPr>
        <w:t xml:space="preserve"> новизн</w:t>
      </w:r>
      <w:r w:rsidR="002B1200" w:rsidRPr="007E2C12">
        <w:rPr>
          <w:rFonts w:ascii="Times New Roman" w:eastAsia="MS Mincho" w:hAnsi="Times New Roman"/>
          <w:sz w:val="24"/>
          <w:szCs w:val="24"/>
          <w:lang w:val="uk-UA"/>
        </w:rPr>
        <w:t>а</w:t>
      </w:r>
      <w:r w:rsidR="00B45BDE" w:rsidRPr="007E2C1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C2F56">
        <w:rPr>
          <w:rFonts w:ascii="Times New Roman" w:eastAsia="MS Mincho" w:hAnsi="Times New Roman"/>
          <w:sz w:val="24"/>
          <w:szCs w:val="24"/>
          <w:lang w:val="uk-UA"/>
        </w:rPr>
        <w:t xml:space="preserve">очікуваних </w:t>
      </w:r>
      <w:r w:rsidR="002B1200" w:rsidRPr="007E2C12">
        <w:rPr>
          <w:rFonts w:ascii="Times New Roman" w:eastAsia="MS Mincho" w:hAnsi="Times New Roman"/>
          <w:sz w:val="24"/>
          <w:szCs w:val="24"/>
          <w:lang w:val="uk-UA"/>
        </w:rPr>
        <w:t xml:space="preserve">результатів </w:t>
      </w:r>
      <w:r w:rsidR="00B45BDE" w:rsidRPr="007E2C12">
        <w:rPr>
          <w:rFonts w:ascii="Times New Roman" w:eastAsia="MS Mincho" w:hAnsi="Times New Roman"/>
          <w:sz w:val="24"/>
          <w:szCs w:val="24"/>
          <w:lang w:val="uk-UA"/>
        </w:rPr>
        <w:t xml:space="preserve">на основі їх порівняння із існуючими </w:t>
      </w:r>
      <w:r w:rsidR="0023081E" w:rsidRPr="007E2C1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B45BDE" w:rsidRPr="007E2C12">
        <w:rPr>
          <w:rFonts w:ascii="Times New Roman" w:eastAsia="MS Mincho" w:hAnsi="Times New Roman"/>
          <w:sz w:val="24"/>
          <w:szCs w:val="24"/>
          <w:lang w:val="uk-UA"/>
        </w:rPr>
        <w:t>аналогами у світовій науці на основі посилань на конкретні публікації</w:t>
      </w:r>
      <w:r w:rsidR="00F77AB5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2B1200" w:rsidRPr="007E2C1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705C6A" w:rsidRDefault="00E71C9C" w:rsidP="00F32091">
      <w:pPr>
        <w:spacing w:after="240"/>
        <w:ind w:left="567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9.4. </w:t>
      </w:r>
      <w:r w:rsidR="00F85AAC">
        <w:rPr>
          <w:sz w:val="24"/>
          <w:szCs w:val="24"/>
          <w:lang w:val="uk-UA"/>
        </w:rPr>
        <w:t>Власна о</w:t>
      </w:r>
      <w:r w:rsidR="00C3420C" w:rsidRPr="007E2C12">
        <w:rPr>
          <w:sz w:val="24"/>
          <w:szCs w:val="24"/>
          <w:lang w:val="uk-UA"/>
        </w:rPr>
        <w:t xml:space="preserve">цінка науково-технічного рівня </w:t>
      </w:r>
      <w:r>
        <w:rPr>
          <w:sz w:val="24"/>
          <w:szCs w:val="24"/>
          <w:lang w:val="uk-UA"/>
        </w:rPr>
        <w:t xml:space="preserve">очікуваної </w:t>
      </w:r>
      <w:r w:rsidRPr="007E2C12">
        <w:rPr>
          <w:sz w:val="24"/>
          <w:szCs w:val="24"/>
          <w:lang w:val="uk-UA"/>
        </w:rPr>
        <w:t>наукової та (або) науково-технічної продукції</w:t>
      </w:r>
      <w:r w:rsidR="00C3420C" w:rsidRPr="007E2C12">
        <w:rPr>
          <w:sz w:val="24"/>
          <w:szCs w:val="24"/>
          <w:lang w:val="uk-UA"/>
        </w:rPr>
        <w:t>:</w:t>
      </w:r>
      <w:r w:rsidR="007932DF" w:rsidRPr="007E2C12">
        <w:rPr>
          <w:sz w:val="24"/>
          <w:szCs w:val="24"/>
          <w:lang w:val="uk-UA"/>
        </w:rPr>
        <w:t xml:space="preserve"> </w:t>
      </w:r>
      <w:r w:rsidR="007C6849" w:rsidRPr="007E2C12">
        <w:rPr>
          <w:sz w:val="24"/>
          <w:szCs w:val="24"/>
          <w:lang w:val="uk-UA"/>
        </w:rPr>
        <w:t xml:space="preserve">(потрібне зазначити позначкою √) </w:t>
      </w:r>
    </w:p>
    <w:p w:rsidR="00BF34FC" w:rsidRPr="007E2C12" w:rsidRDefault="007C6849" w:rsidP="00F32091">
      <w:pPr>
        <w:ind w:left="567" w:hanging="567"/>
        <w:rPr>
          <w:sz w:val="24"/>
          <w:szCs w:val="24"/>
        </w:rPr>
      </w:pPr>
      <w:r w:rsidRPr="007E2C12">
        <w:rPr>
          <w:sz w:val="24"/>
          <w:szCs w:val="24"/>
          <w:lang w:val="uk-UA"/>
        </w:rPr>
        <w:t xml:space="preserve"> </w:t>
      </w:r>
      <w:r w:rsidR="00BF34FC" w:rsidRPr="007E2C12">
        <w:rPr>
          <w:sz w:val="24"/>
          <w:szCs w:val="24"/>
          <w:lang w:val="uk-UA"/>
        </w:rPr>
        <w:t>[   ]    краща за існуючі в світі аналоги за основними показниками</w:t>
      </w:r>
      <w:r w:rsidR="00BF34FC" w:rsidRPr="007E2C12">
        <w:rPr>
          <w:sz w:val="24"/>
          <w:szCs w:val="24"/>
        </w:rPr>
        <w:t>;</w:t>
      </w:r>
    </w:p>
    <w:p w:rsidR="006E5590" w:rsidRPr="007E2C12" w:rsidRDefault="00BF34FC" w:rsidP="00936521">
      <w:pPr>
        <w:rPr>
          <w:sz w:val="24"/>
          <w:szCs w:val="24"/>
        </w:rPr>
      </w:pPr>
      <w:r w:rsidRPr="007E2C12">
        <w:rPr>
          <w:sz w:val="24"/>
          <w:szCs w:val="24"/>
          <w:lang w:val="uk-UA"/>
        </w:rPr>
        <w:t xml:space="preserve"> </w:t>
      </w:r>
      <w:r w:rsidR="006E5590" w:rsidRPr="007E2C12">
        <w:rPr>
          <w:sz w:val="24"/>
          <w:szCs w:val="24"/>
          <w:lang w:val="uk-UA"/>
        </w:rPr>
        <w:t>[   ]    на рівні кращих світових аналогів</w:t>
      </w:r>
      <w:r w:rsidR="006E5590" w:rsidRPr="007E2C12">
        <w:rPr>
          <w:sz w:val="24"/>
          <w:szCs w:val="24"/>
        </w:rPr>
        <w:t>;</w:t>
      </w:r>
    </w:p>
    <w:p w:rsidR="006E5590" w:rsidRPr="007E2C12" w:rsidRDefault="007C6849" w:rsidP="00936521">
      <w:pPr>
        <w:rPr>
          <w:sz w:val="24"/>
          <w:szCs w:val="24"/>
        </w:rPr>
      </w:pPr>
      <w:r w:rsidRPr="007E2C12">
        <w:rPr>
          <w:sz w:val="24"/>
          <w:szCs w:val="24"/>
          <w:lang w:val="uk-UA"/>
        </w:rPr>
        <w:t xml:space="preserve"> </w:t>
      </w:r>
      <w:r w:rsidR="006E5590" w:rsidRPr="007E2C12">
        <w:rPr>
          <w:sz w:val="24"/>
          <w:szCs w:val="24"/>
          <w:lang w:val="uk-UA"/>
        </w:rPr>
        <w:t>[   ]    немає аналогів в Україні</w:t>
      </w:r>
      <w:r w:rsidR="006E5590" w:rsidRPr="007E2C12">
        <w:rPr>
          <w:sz w:val="24"/>
          <w:szCs w:val="24"/>
        </w:rPr>
        <w:t>;</w:t>
      </w:r>
    </w:p>
    <w:p w:rsidR="006E5590" w:rsidRDefault="007932DF" w:rsidP="00936521">
      <w:pPr>
        <w:rPr>
          <w:sz w:val="24"/>
          <w:szCs w:val="24"/>
          <w:lang w:val="uk-UA"/>
        </w:rPr>
      </w:pPr>
      <w:r w:rsidRPr="007E2C12">
        <w:rPr>
          <w:sz w:val="24"/>
          <w:szCs w:val="24"/>
          <w:lang w:val="uk-UA"/>
        </w:rPr>
        <w:t xml:space="preserve"> </w:t>
      </w:r>
      <w:r w:rsidR="006E5590" w:rsidRPr="007E2C12">
        <w:rPr>
          <w:sz w:val="24"/>
          <w:szCs w:val="24"/>
          <w:lang w:val="uk-UA"/>
        </w:rPr>
        <w:t>[   ]    краща за існуючі в Україні аналоги за о</w:t>
      </w:r>
      <w:r w:rsidR="00F85AAC">
        <w:rPr>
          <w:sz w:val="24"/>
          <w:szCs w:val="24"/>
          <w:lang w:val="uk-UA"/>
        </w:rPr>
        <w:t>кремими</w:t>
      </w:r>
      <w:r w:rsidR="006E5590" w:rsidRPr="007E2C12">
        <w:rPr>
          <w:sz w:val="24"/>
          <w:szCs w:val="24"/>
          <w:lang w:val="uk-UA"/>
        </w:rPr>
        <w:t xml:space="preserve"> показниками</w:t>
      </w:r>
      <w:r w:rsidR="00BF34FC" w:rsidRPr="007E2C12">
        <w:rPr>
          <w:sz w:val="24"/>
          <w:szCs w:val="24"/>
          <w:lang w:val="uk-UA"/>
        </w:rPr>
        <w:t>.</w:t>
      </w:r>
    </w:p>
    <w:p w:rsidR="00503147" w:rsidRDefault="00503147" w:rsidP="00936521">
      <w:pPr>
        <w:rPr>
          <w:sz w:val="24"/>
          <w:szCs w:val="24"/>
          <w:lang w:val="uk-UA"/>
        </w:rPr>
      </w:pPr>
    </w:p>
    <w:p w:rsidR="001115EF" w:rsidRPr="007E2C12" w:rsidRDefault="001115EF" w:rsidP="00936521">
      <w:pPr>
        <w:rPr>
          <w:sz w:val="24"/>
          <w:szCs w:val="24"/>
          <w:lang w:val="uk-UA"/>
        </w:rPr>
      </w:pPr>
    </w:p>
    <w:p w:rsidR="00C3420C" w:rsidRPr="007E2C12" w:rsidRDefault="00C3420C" w:rsidP="00F32091">
      <w:pPr>
        <w:pStyle w:val="aff4"/>
        <w:ind w:left="397" w:hanging="397"/>
        <w:outlineLvl w:val="0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7E2C12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10. </w:t>
      </w:r>
      <w:r w:rsidR="00945BC7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7E2C12">
        <w:rPr>
          <w:rFonts w:ascii="Times New Roman" w:eastAsia="MS Mincho" w:hAnsi="Times New Roman"/>
          <w:b/>
          <w:caps/>
          <w:sz w:val="24"/>
          <w:szCs w:val="24"/>
          <w:lang w:val="uk-UA"/>
        </w:rPr>
        <w:t>ПРАКТИЧНА ЦІННІСТЬ ДЛЯ ЕКОНОМІКИ ТА СУПІЛЬСТВА</w:t>
      </w:r>
      <w:r w:rsidR="007E2C12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7E2C12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 </w:t>
      </w:r>
      <w:r w:rsidRPr="007E2C12">
        <w:rPr>
          <w:rFonts w:ascii="Times New Roman" w:hAnsi="Times New Roman"/>
          <w:sz w:val="24"/>
          <w:szCs w:val="24"/>
        </w:rPr>
        <w:t xml:space="preserve"> </w:t>
      </w:r>
    </w:p>
    <w:p w:rsidR="00C3420C" w:rsidRPr="007E2C12" w:rsidRDefault="007E2C12" w:rsidP="00936521">
      <w:pPr>
        <w:pStyle w:val="aff4"/>
        <w:spacing w:before="240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caps/>
          <w:sz w:val="24"/>
          <w:szCs w:val="24"/>
          <w:lang w:val="uk-UA"/>
        </w:rPr>
        <w:t>10</w:t>
      </w:r>
      <w:r w:rsidR="00C3420C" w:rsidRPr="007E2C12">
        <w:rPr>
          <w:rFonts w:ascii="Times New Roman" w:eastAsia="MS Mincho" w:hAnsi="Times New Roman"/>
          <w:caps/>
          <w:sz w:val="24"/>
          <w:szCs w:val="24"/>
          <w:lang w:val="uk-UA"/>
        </w:rPr>
        <w:t>.1. </w:t>
      </w:r>
      <w:r w:rsidR="00C3420C" w:rsidRPr="007E2C12">
        <w:rPr>
          <w:rFonts w:ascii="Times New Roman" w:eastAsia="MS Mincho" w:hAnsi="Times New Roman"/>
          <w:sz w:val="24"/>
          <w:szCs w:val="24"/>
          <w:lang w:val="uk-UA"/>
        </w:rPr>
        <w:t>Обґрунтувати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потреб </w:t>
      </w:r>
      <w:r w:rsidR="00C3420C" w:rsidRPr="007E2C12">
        <w:rPr>
          <w:rFonts w:ascii="Times New Roman" w:eastAsia="MS Mincho" w:hAnsi="Times New Roman"/>
          <w:sz w:val="24"/>
          <w:szCs w:val="24"/>
          <w:lang w:val="uk-UA"/>
        </w:rPr>
        <w:t>розвитку країни та загальнолюдської спільноти.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CC3ADD">
        <w:rPr>
          <w:rFonts w:ascii="Times New Roman" w:eastAsia="MS Mincho" w:hAnsi="Times New Roman"/>
          <w:sz w:val="24"/>
          <w:szCs w:val="24"/>
          <w:lang w:val="uk-UA"/>
        </w:rPr>
        <w:t>В</w:t>
      </w:r>
      <w:r w:rsidR="00C3420C" w:rsidRPr="007E2C12">
        <w:rPr>
          <w:rFonts w:ascii="Times New Roman" w:eastAsia="MS Mincho" w:hAnsi="Times New Roman"/>
          <w:sz w:val="24"/>
          <w:szCs w:val="24"/>
          <w:lang w:val="uk-UA"/>
        </w:rPr>
        <w:t>изначити та обґрунтувати використання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</w:t>
      </w:r>
      <w:r w:rsidR="00C3420C" w:rsidRPr="006A0390">
        <w:rPr>
          <w:rFonts w:ascii="Times New Roman" w:hAnsi="Times New Roman"/>
          <w:i/>
          <w:sz w:val="24"/>
          <w:szCs w:val="24"/>
          <w:lang w:val="uk-UA"/>
        </w:rPr>
        <w:t>потенційних замовників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C3420C" w:rsidRPr="007E2C12" w:rsidRDefault="007E2C12" w:rsidP="00936521">
      <w:pPr>
        <w:pStyle w:val="aff4"/>
        <w:spacing w:before="240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="00C3420C" w:rsidRPr="007E2C12">
        <w:rPr>
          <w:rFonts w:ascii="Times New Roman" w:eastAsia="MS Mincho" w:hAnsi="Times New Roman"/>
          <w:sz w:val="24"/>
          <w:szCs w:val="24"/>
          <w:lang w:val="uk-UA"/>
        </w:rPr>
        <w:t>.2.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 xml:space="preserve"> Для прикладних досліджень довести, що задля одержання наведених наукових результатів варто витрачати відповідні кошти державного бюджету, тобто, що соціальний або інший ефект від використання результатів </w:t>
      </w:r>
      <w:r w:rsidR="00CC2F56">
        <w:rPr>
          <w:rFonts w:ascii="Times New Roman" w:hAnsi="Times New Roman"/>
          <w:sz w:val="24"/>
          <w:szCs w:val="24"/>
          <w:lang w:val="uk-UA"/>
        </w:rPr>
        <w:t>науково-дослідної роботи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 xml:space="preserve"> перевищить витрати.</w:t>
      </w:r>
    </w:p>
    <w:p w:rsidR="00C3420C" w:rsidRPr="007E2C12" w:rsidRDefault="007E2C12" w:rsidP="00936521">
      <w:pPr>
        <w:pStyle w:val="aff4"/>
        <w:spacing w:before="240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10</w:t>
      </w:r>
      <w:r w:rsidR="00C3420C" w:rsidRPr="007E2C12">
        <w:rPr>
          <w:rFonts w:ascii="Times New Roman" w:eastAsia="MS Mincho" w:hAnsi="Times New Roman"/>
          <w:sz w:val="24"/>
          <w:szCs w:val="24"/>
          <w:lang w:val="uk-UA"/>
        </w:rPr>
        <w:t>.3. Обґрунтувати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7E2C12" w:rsidRDefault="007E2C12" w:rsidP="00936521">
      <w:pPr>
        <w:pStyle w:val="aff4"/>
        <w:spacing w:before="240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C3420C" w:rsidRPr="007E2C12">
        <w:rPr>
          <w:rFonts w:ascii="Times New Roman" w:hAnsi="Times New Roman"/>
          <w:sz w:val="24"/>
          <w:szCs w:val="24"/>
          <w:lang w:val="uk-UA"/>
        </w:rPr>
        <w:t>.4. Довести цінність результатів для підготовки фахівців у системі освіти, зокрема вищої кваліфікації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601A" w:rsidRPr="0016601A" w:rsidRDefault="007E2C12" w:rsidP="0016601A">
      <w:pPr>
        <w:tabs>
          <w:tab w:val="left" w:leader="underscore" w:pos="10490"/>
        </w:tabs>
        <w:spacing w:before="240"/>
        <w:ind w:left="567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C3420C" w:rsidRPr="007E2C12">
        <w:rPr>
          <w:sz w:val="24"/>
          <w:szCs w:val="24"/>
          <w:lang w:val="uk-UA"/>
        </w:rPr>
        <w:t>.5. </w:t>
      </w:r>
      <w:r w:rsidR="0016601A" w:rsidRPr="0016601A">
        <w:rPr>
          <w:sz w:val="24"/>
          <w:szCs w:val="24"/>
          <w:lang w:val="uk-UA"/>
        </w:rPr>
        <w:t xml:space="preserve">Навести перелік інформаційно-аналітичних матеріалів, рекомендацій, пропозицій тощо, що можуть бути передані для використання поза межами організації-виконавця на підставі укладання господарчих договорів, грантових угод, продажу ліцензій тощо. </w:t>
      </w:r>
    </w:p>
    <w:p w:rsidR="0016601A" w:rsidRPr="0016601A" w:rsidRDefault="0016601A" w:rsidP="0016601A">
      <w:pPr>
        <w:widowControl w:val="0"/>
        <w:tabs>
          <w:tab w:val="clear" w:pos="10490"/>
          <w:tab w:val="left" w:pos="1134"/>
        </w:tabs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16601A" w:rsidRPr="0016601A" w:rsidRDefault="0016601A" w:rsidP="0016601A">
      <w:pPr>
        <w:widowControl w:val="0"/>
        <w:tabs>
          <w:tab w:val="clear" w:pos="10490"/>
          <w:tab w:val="left" w:pos="1134"/>
        </w:tabs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9B6E27" w:rsidRPr="007E2C12" w:rsidRDefault="00705C6A" w:rsidP="00F32091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CE2D83" w:rsidRPr="00CE2D83"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.</w:t>
      </w:r>
      <w:r w:rsidR="009B6E27" w:rsidRPr="007E2C12">
        <w:rPr>
          <w:b/>
          <w:sz w:val="24"/>
          <w:szCs w:val="24"/>
          <w:lang w:val="uk-UA"/>
        </w:rPr>
        <w:t xml:space="preserve"> ФІНАНСОВЕ ОБГРУНТУВАННЯ ВИТРАТ ДЛЯ ВИКОНАННЯ </w:t>
      </w:r>
      <w:r w:rsidR="00CE2D83">
        <w:rPr>
          <w:b/>
          <w:sz w:val="24"/>
          <w:szCs w:val="24"/>
          <w:lang w:val="uk-UA"/>
        </w:rPr>
        <w:t>НДР</w:t>
      </w:r>
    </w:p>
    <w:p w:rsidR="009B6E27" w:rsidRPr="007E2C12" w:rsidRDefault="009B6E27" w:rsidP="006E5590">
      <w:pPr>
        <w:rPr>
          <w:b/>
          <w:sz w:val="24"/>
          <w:szCs w:val="24"/>
          <w:lang w:val="uk-UA"/>
        </w:rPr>
      </w:pPr>
    </w:p>
    <w:p w:rsidR="004D6065" w:rsidRPr="007E2C12" w:rsidRDefault="00982307" w:rsidP="00F32091">
      <w:pPr>
        <w:outlineLvl w:val="1"/>
        <w:rPr>
          <w:b/>
          <w:sz w:val="24"/>
          <w:szCs w:val="24"/>
          <w:lang w:val="uk-UA"/>
        </w:rPr>
      </w:pPr>
      <w:r w:rsidRPr="007E2C12">
        <w:rPr>
          <w:b/>
          <w:sz w:val="24"/>
          <w:szCs w:val="24"/>
          <w:lang w:val="uk-UA"/>
        </w:rPr>
        <w:t>1</w:t>
      </w:r>
      <w:r w:rsidR="00CE2D83" w:rsidRPr="00CE2D83">
        <w:rPr>
          <w:b/>
          <w:sz w:val="24"/>
          <w:szCs w:val="24"/>
        </w:rPr>
        <w:t>1</w:t>
      </w:r>
      <w:r w:rsidR="009B6E27" w:rsidRPr="007E2C12">
        <w:rPr>
          <w:b/>
          <w:sz w:val="24"/>
          <w:szCs w:val="24"/>
          <w:lang w:val="uk-UA"/>
        </w:rPr>
        <w:t xml:space="preserve">.1. Календарний план виконання </w:t>
      </w:r>
      <w:r w:rsidR="00CE2D83">
        <w:rPr>
          <w:b/>
          <w:sz w:val="24"/>
          <w:szCs w:val="24"/>
          <w:lang w:val="uk-UA"/>
        </w:rPr>
        <w:t>НДР</w:t>
      </w:r>
    </w:p>
    <w:p w:rsidR="006D5646" w:rsidRDefault="006D5646" w:rsidP="006E5590">
      <w:pPr>
        <w:rPr>
          <w:sz w:val="24"/>
          <w:szCs w:val="24"/>
          <w:lang w:val="uk-UA"/>
        </w:rPr>
      </w:pPr>
    </w:p>
    <w:p w:rsidR="006E5590" w:rsidRPr="007E2C12" w:rsidRDefault="006E5590" w:rsidP="006E5590">
      <w:pPr>
        <w:rPr>
          <w:sz w:val="24"/>
          <w:szCs w:val="24"/>
          <w:lang w:val="uk-UA"/>
        </w:rPr>
      </w:pPr>
      <w:r w:rsidRPr="007E2C12">
        <w:rPr>
          <w:sz w:val="24"/>
          <w:szCs w:val="24"/>
          <w:lang w:val="uk-UA"/>
        </w:rPr>
        <w:t xml:space="preserve">Строк виконання </w:t>
      </w:r>
      <w:r w:rsidR="00CE2D83">
        <w:rPr>
          <w:sz w:val="24"/>
          <w:szCs w:val="24"/>
          <w:lang w:val="uk-UA"/>
        </w:rPr>
        <w:t>НДР</w:t>
      </w:r>
      <w:r w:rsidRPr="007E2C12">
        <w:rPr>
          <w:b/>
          <w:sz w:val="24"/>
          <w:szCs w:val="24"/>
          <w:lang w:val="uk-UA"/>
        </w:rPr>
        <w:t xml:space="preserve"> –  </w:t>
      </w:r>
      <w:r w:rsidRPr="007E2C12">
        <w:rPr>
          <w:sz w:val="24"/>
          <w:szCs w:val="24"/>
          <w:lang w:val="uk-UA"/>
        </w:rPr>
        <w:t xml:space="preserve">(вказати </w:t>
      </w:r>
      <w:r w:rsidR="001161DD" w:rsidRPr="007E2C12">
        <w:rPr>
          <w:sz w:val="24"/>
          <w:szCs w:val="24"/>
          <w:lang w:val="uk-UA"/>
        </w:rPr>
        <w:t>–</w:t>
      </w:r>
      <w:r w:rsidRPr="007E2C12">
        <w:rPr>
          <w:sz w:val="24"/>
          <w:szCs w:val="24"/>
          <w:lang w:val="uk-UA"/>
        </w:rPr>
        <w:t xml:space="preserve"> один</w:t>
      </w:r>
      <w:r w:rsidR="00671342" w:rsidRPr="00671342">
        <w:rPr>
          <w:sz w:val="24"/>
          <w:szCs w:val="24"/>
        </w:rPr>
        <w:t>/</w:t>
      </w:r>
      <w:r w:rsidRPr="007E2C12">
        <w:rPr>
          <w:sz w:val="24"/>
          <w:szCs w:val="24"/>
          <w:lang w:val="uk-UA"/>
        </w:rPr>
        <w:t>два роки</w:t>
      </w:r>
      <w:r w:rsidR="00671342" w:rsidRPr="00671342">
        <w:rPr>
          <w:sz w:val="24"/>
          <w:szCs w:val="24"/>
        </w:rPr>
        <w:t xml:space="preserve"> – відповідно до умов </w:t>
      </w:r>
      <w:r w:rsidR="00610CDA">
        <w:rPr>
          <w:sz w:val="24"/>
          <w:szCs w:val="24"/>
          <w:lang w:val="uk-UA"/>
        </w:rPr>
        <w:t>К</w:t>
      </w:r>
      <w:proofErr w:type="spellStart"/>
      <w:r w:rsidR="00671342" w:rsidRPr="00671342">
        <w:rPr>
          <w:sz w:val="24"/>
          <w:szCs w:val="24"/>
        </w:rPr>
        <w:t>онкурсу</w:t>
      </w:r>
      <w:proofErr w:type="spellEnd"/>
      <w:r w:rsidRPr="007E2C12">
        <w:rPr>
          <w:sz w:val="24"/>
          <w:szCs w:val="24"/>
          <w:lang w:val="uk-UA"/>
        </w:rPr>
        <w:t>)*</w:t>
      </w:r>
      <w:r w:rsidRPr="007E2C12">
        <w:rPr>
          <w:sz w:val="24"/>
          <w:szCs w:val="24"/>
        </w:rPr>
        <w:t xml:space="preserve"> </w:t>
      </w:r>
    </w:p>
    <w:p w:rsidR="006E5590" w:rsidRPr="007E2C12" w:rsidRDefault="006E5590" w:rsidP="006E5590">
      <w:pPr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2693"/>
        <w:gridCol w:w="1701"/>
      </w:tblGrid>
      <w:tr w:rsidR="00A25D7C" w:rsidRPr="007E2C12" w:rsidTr="00936521">
        <w:tc>
          <w:tcPr>
            <w:tcW w:w="709" w:type="dxa"/>
            <w:tcBorders>
              <w:bottom w:val="nil"/>
            </w:tcBorders>
            <w:vAlign w:val="center"/>
          </w:tcPr>
          <w:p w:rsidR="00A25D7C" w:rsidRPr="007E2C12" w:rsidRDefault="00A25D7C" w:rsidP="00C1633F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3119" w:type="dxa"/>
            <w:vAlign w:val="center"/>
          </w:tcPr>
          <w:p w:rsidR="00A25D7C" w:rsidRPr="007E2C12" w:rsidRDefault="00323D8A" w:rsidP="00323D8A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3D8A">
              <w:rPr>
                <w:color w:val="000000"/>
                <w:sz w:val="24"/>
                <w:szCs w:val="24"/>
              </w:rPr>
              <w:t>Е</w:t>
            </w:r>
            <w:r w:rsidR="00A25D7C" w:rsidRPr="007E2C12">
              <w:rPr>
                <w:color w:val="000000"/>
                <w:sz w:val="24"/>
                <w:szCs w:val="24"/>
                <w:lang w:val="uk-UA"/>
              </w:rPr>
              <w:t>тап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="00A25D7C" w:rsidRPr="007E2C12">
              <w:rPr>
                <w:color w:val="000000"/>
                <w:sz w:val="24"/>
                <w:szCs w:val="24"/>
                <w:lang w:val="uk-UA"/>
              </w:rPr>
              <w:t xml:space="preserve"> виконання робіт, у тому числі етап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="00A25D7C" w:rsidRPr="007E2C12">
              <w:rPr>
                <w:color w:val="000000"/>
                <w:sz w:val="24"/>
                <w:szCs w:val="24"/>
                <w:lang w:val="uk-UA"/>
              </w:rPr>
              <w:t xml:space="preserve"> робіт співвиконавця</w:t>
            </w:r>
          </w:p>
        </w:tc>
        <w:tc>
          <w:tcPr>
            <w:tcW w:w="1559" w:type="dxa"/>
            <w:vAlign w:val="center"/>
          </w:tcPr>
          <w:p w:rsidR="00A25D7C" w:rsidRPr="007E2C12" w:rsidRDefault="00A25D7C" w:rsidP="00C1633F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Термін                виконання (початок-закінчення),</w:t>
            </w:r>
          </w:p>
          <w:p w:rsidR="00A25D7C" w:rsidRPr="007E2C12" w:rsidRDefault="00A25D7C" w:rsidP="00C1633F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місяць, рік</w:t>
            </w:r>
          </w:p>
        </w:tc>
        <w:tc>
          <w:tcPr>
            <w:tcW w:w="2693" w:type="dxa"/>
            <w:vAlign w:val="center"/>
          </w:tcPr>
          <w:p w:rsidR="00A25D7C" w:rsidRPr="007E2C12" w:rsidRDefault="00E71C9C" w:rsidP="00C1633F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1C9C">
              <w:rPr>
                <w:color w:val="000000"/>
                <w:sz w:val="24"/>
                <w:szCs w:val="24"/>
                <w:lang w:val="uk-UA"/>
              </w:rPr>
              <w:t xml:space="preserve">Наукова </w:t>
            </w:r>
            <w:r w:rsidR="00DE3FC8">
              <w:rPr>
                <w:color w:val="000000"/>
                <w:sz w:val="24"/>
                <w:szCs w:val="24"/>
                <w:lang w:val="uk-UA"/>
              </w:rPr>
              <w:t>(</w:t>
            </w:r>
            <w:r w:rsidRPr="00E71C9C">
              <w:rPr>
                <w:color w:val="000000"/>
                <w:sz w:val="24"/>
                <w:szCs w:val="24"/>
                <w:lang w:val="uk-UA"/>
              </w:rPr>
              <w:t>н</w:t>
            </w:r>
            <w:r w:rsidR="00A25D7C" w:rsidRPr="00E71C9C">
              <w:rPr>
                <w:color w:val="000000"/>
                <w:sz w:val="24"/>
                <w:szCs w:val="24"/>
                <w:lang w:val="uk-UA"/>
              </w:rPr>
              <w:t>ауково-технічна</w:t>
            </w:r>
            <w:r w:rsidR="00DE3FC8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A25D7C" w:rsidRPr="007E2C12" w:rsidRDefault="00A25D7C" w:rsidP="00C1633F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 xml:space="preserve">продукція та інші матеріали, що підлягають здачі замовнику, у т. ч. назва </w:t>
            </w:r>
            <w:r w:rsidRPr="007E2C12">
              <w:rPr>
                <w:color w:val="000000"/>
                <w:sz w:val="24"/>
                <w:szCs w:val="24"/>
                <w:lang w:val="uk-UA"/>
              </w:rPr>
              <w:lastRenderedPageBreak/>
              <w:t>продукції співвиконавця</w:t>
            </w:r>
          </w:p>
        </w:tc>
        <w:tc>
          <w:tcPr>
            <w:tcW w:w="1701" w:type="dxa"/>
            <w:vAlign w:val="center"/>
          </w:tcPr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lastRenderedPageBreak/>
              <w:t>Вартість робіт</w:t>
            </w:r>
          </w:p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за етап</w:t>
            </w:r>
            <w:r w:rsidR="00323D8A">
              <w:rPr>
                <w:color w:val="000000"/>
                <w:sz w:val="24"/>
                <w:szCs w:val="24"/>
                <w:lang w:val="uk-UA"/>
              </w:rPr>
              <w:t>ами</w:t>
            </w:r>
            <w:r w:rsidRPr="007E2C12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у т.ч. обсяг</w:t>
            </w:r>
          </w:p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робіт співвиконавця,</w:t>
            </w:r>
          </w:p>
          <w:p w:rsidR="00A25D7C" w:rsidRPr="007E2C12" w:rsidRDefault="00A25D7C" w:rsidP="00C1633F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A25D7C" w:rsidRPr="007E2C12" w:rsidTr="00936521">
        <w:tc>
          <w:tcPr>
            <w:tcW w:w="709" w:type="dxa"/>
            <w:tcBorders>
              <w:bottom w:val="nil"/>
            </w:tcBorders>
            <w:vAlign w:val="center"/>
          </w:tcPr>
          <w:p w:rsidR="00A25D7C" w:rsidRPr="007E2C12" w:rsidRDefault="00A25D7C" w:rsidP="001161DD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5D7C" w:rsidRPr="007E2C12" w:rsidRDefault="00A25D7C" w:rsidP="00BC3CC4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25D7C" w:rsidRPr="007E2C12" w:rsidRDefault="00A25D7C" w:rsidP="001161DD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25D7C" w:rsidRPr="007E2C12" w:rsidRDefault="00A25D7C" w:rsidP="00BC3CC4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5D7C" w:rsidRPr="007E2C12" w:rsidRDefault="00A25D7C" w:rsidP="001161DD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25D7C" w:rsidRPr="007E2C12" w:rsidTr="00936521">
        <w:trPr>
          <w:cantSplit/>
          <w:trHeight w:val="2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7C" w:rsidRPr="00833E9C" w:rsidRDefault="00A25D7C" w:rsidP="0099004C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  <w:p w:rsidR="00A25D7C" w:rsidRPr="00833E9C" w:rsidRDefault="00A25D7C" w:rsidP="0099004C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у т.ч. співвиконавець:</w:t>
            </w:r>
          </w:p>
          <w:p w:rsidR="00A25D7C" w:rsidRPr="00833E9C" w:rsidRDefault="00A25D7C" w:rsidP="00337E9C">
            <w:pPr>
              <w:rPr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(найменування організації-співвиконавця та </w:t>
            </w:r>
            <w:r w:rsidR="00323D8A"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її етапу робіт)</w:t>
            </w:r>
          </w:p>
        </w:tc>
        <w:tc>
          <w:tcPr>
            <w:tcW w:w="1559" w:type="dxa"/>
            <w:vAlign w:val="center"/>
          </w:tcPr>
          <w:p w:rsidR="00A25D7C" w:rsidRPr="00833E9C" w:rsidRDefault="00A25D7C" w:rsidP="009900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. співвиконавець:</w:t>
            </w:r>
          </w:p>
          <w:p w:rsidR="00A25D7C" w:rsidRPr="00833E9C" w:rsidRDefault="00A25D7C" w:rsidP="00337E9C">
            <w:pPr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(найменування організації-співвиконавця та </w:t>
            </w:r>
            <w:r w:rsidR="00323D8A" w:rsidRPr="00833E9C">
              <w:rPr>
                <w:i/>
                <w:color w:val="000000"/>
                <w:sz w:val="24"/>
                <w:szCs w:val="24"/>
                <w:lang w:val="uk-UA"/>
              </w:rPr>
              <w:t>назва</w:t>
            </w: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 продукції, що буде нею створена)</w:t>
            </w:r>
          </w:p>
        </w:tc>
        <w:tc>
          <w:tcPr>
            <w:tcW w:w="1701" w:type="dxa"/>
          </w:tcPr>
          <w:p w:rsidR="00A25D7C" w:rsidRPr="00833E9C" w:rsidRDefault="00A25D7C" w:rsidP="001533F5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1533F5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1533F5">
            <w:pPr>
              <w:jc w:val="left"/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у т.ч.</w:t>
            </w:r>
          </w:p>
          <w:p w:rsidR="00A25D7C" w:rsidRPr="00833E9C" w:rsidRDefault="00936521" w:rsidP="00936521">
            <w:pPr>
              <w:jc w:val="left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співвико-</w:t>
            </w:r>
            <w:r w:rsidR="00A25D7C" w:rsidRPr="00833E9C">
              <w:rPr>
                <w:i/>
                <w:color w:val="000000"/>
                <w:sz w:val="24"/>
                <w:szCs w:val="24"/>
                <w:lang w:val="uk-UA"/>
              </w:rPr>
              <w:t>навець</w:t>
            </w:r>
            <w:proofErr w:type="spellEnd"/>
            <w:r w:rsidR="00A25D7C" w:rsidRPr="00833E9C">
              <w:rPr>
                <w:i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33432B" w:rsidRPr="007E2C12" w:rsidTr="009A4A28">
        <w:trPr>
          <w:cantSplit/>
          <w:trHeight w:val="18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2B" w:rsidRPr="00833E9C" w:rsidRDefault="0033432B" w:rsidP="00833E9C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 xml:space="preserve">Всього за </w:t>
            </w:r>
            <w:r w:rsidR="00833E9C">
              <w:rPr>
                <w:b/>
                <w:color w:val="000000"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701" w:type="dxa"/>
          </w:tcPr>
          <w:p w:rsidR="0033432B" w:rsidRPr="00833E9C" w:rsidRDefault="0033432B" w:rsidP="001533F5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25D7C" w:rsidRPr="007E2C12" w:rsidTr="00936521">
        <w:trPr>
          <w:cantSplit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7C" w:rsidRPr="00833E9C" w:rsidRDefault="00A25D7C" w:rsidP="0099004C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1161DD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у т.ч. співвиконавець:</w:t>
            </w:r>
          </w:p>
          <w:p w:rsidR="00A25D7C" w:rsidRPr="00833E9C" w:rsidRDefault="00A25D7C" w:rsidP="00337E9C">
            <w:pPr>
              <w:rPr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(найменування організації-співвиконавця та</w:t>
            </w:r>
            <w:r w:rsidR="00323D8A"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 назва</w:t>
            </w: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 її етапу робіт)</w:t>
            </w:r>
          </w:p>
        </w:tc>
        <w:tc>
          <w:tcPr>
            <w:tcW w:w="1559" w:type="dxa"/>
            <w:vAlign w:val="center"/>
          </w:tcPr>
          <w:p w:rsidR="00A25D7C" w:rsidRPr="00833E9C" w:rsidRDefault="00A25D7C" w:rsidP="009900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99004C">
            <w:pPr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D57BA0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у т.ч. співвиконавець:</w:t>
            </w:r>
          </w:p>
          <w:p w:rsidR="00A25D7C" w:rsidRPr="00833E9C" w:rsidRDefault="00A25D7C" w:rsidP="00337E9C">
            <w:pPr>
              <w:spacing w:after="120"/>
              <w:rPr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(найменування організації-співвиконавця та  </w:t>
            </w:r>
            <w:r w:rsidR="00323D8A" w:rsidRPr="00833E9C">
              <w:rPr>
                <w:i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продукції, що буде нею створена)</w:t>
            </w:r>
          </w:p>
        </w:tc>
        <w:tc>
          <w:tcPr>
            <w:tcW w:w="1701" w:type="dxa"/>
          </w:tcPr>
          <w:p w:rsidR="00A25D7C" w:rsidRPr="00833E9C" w:rsidRDefault="00A25D7C" w:rsidP="001533F5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1533F5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  <w:p w:rsidR="00A25D7C" w:rsidRPr="00833E9C" w:rsidRDefault="00A25D7C" w:rsidP="001533F5">
            <w:pPr>
              <w:jc w:val="left"/>
              <w:rPr>
                <w:i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у т.ч.</w:t>
            </w:r>
          </w:p>
          <w:p w:rsidR="00A25D7C" w:rsidRPr="00833E9C" w:rsidRDefault="00936521" w:rsidP="00936521">
            <w:pPr>
              <w:jc w:val="left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833E9C">
              <w:rPr>
                <w:i/>
                <w:color w:val="000000"/>
                <w:sz w:val="24"/>
                <w:szCs w:val="24"/>
                <w:lang w:val="uk-UA"/>
              </w:rPr>
              <w:t>співвико-</w:t>
            </w:r>
            <w:r w:rsidR="00A25D7C" w:rsidRPr="00833E9C">
              <w:rPr>
                <w:i/>
                <w:color w:val="000000"/>
                <w:sz w:val="24"/>
                <w:szCs w:val="24"/>
                <w:lang w:val="uk-UA"/>
              </w:rPr>
              <w:t>навець</w:t>
            </w:r>
            <w:proofErr w:type="spellEnd"/>
            <w:r w:rsidR="00A25D7C" w:rsidRPr="00833E9C">
              <w:rPr>
                <w:i/>
                <w:color w:val="000000"/>
                <w:sz w:val="24"/>
                <w:szCs w:val="24"/>
                <w:lang w:val="uk-UA"/>
              </w:rPr>
              <w:t>:</w:t>
            </w:r>
          </w:p>
        </w:tc>
      </w:tr>
      <w:tr w:rsidR="00A25D7C" w:rsidRPr="007E2C12" w:rsidTr="00936521">
        <w:trPr>
          <w:cantSplit/>
          <w:trHeight w:val="18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7C" w:rsidRPr="00833E9C" w:rsidRDefault="0033432B" w:rsidP="00833E9C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 xml:space="preserve">Всього за </w:t>
            </w:r>
            <w:r w:rsidR="00833E9C">
              <w:rPr>
                <w:b/>
                <w:color w:val="000000"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1701" w:type="dxa"/>
          </w:tcPr>
          <w:p w:rsidR="00A25D7C" w:rsidRPr="00833E9C" w:rsidRDefault="00A25D7C" w:rsidP="009900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25D7C" w:rsidRPr="007E2C12" w:rsidTr="00936521">
        <w:trPr>
          <w:cantSplit/>
          <w:trHeight w:val="18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7C" w:rsidRPr="00833E9C" w:rsidRDefault="00A25D7C" w:rsidP="0033432B">
            <w:pPr>
              <w:spacing w:after="120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  <w:r w:rsidR="00833E9C">
              <w:rPr>
                <w:b/>
                <w:color w:val="000000"/>
                <w:sz w:val="24"/>
                <w:szCs w:val="24"/>
                <w:lang w:val="uk-UA"/>
              </w:rPr>
              <w:t xml:space="preserve"> за рік</w:t>
            </w: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</w:tcPr>
          <w:p w:rsidR="00A25D7C" w:rsidRPr="00833E9C" w:rsidRDefault="00A25D7C" w:rsidP="009900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E5590" w:rsidRPr="007E2C12" w:rsidRDefault="006E5590" w:rsidP="006E5590">
      <w:pPr>
        <w:rPr>
          <w:i/>
          <w:sz w:val="24"/>
          <w:szCs w:val="24"/>
          <w:lang w:val="uk-UA"/>
        </w:rPr>
      </w:pPr>
      <w:r w:rsidRPr="007E2C12">
        <w:rPr>
          <w:i/>
          <w:sz w:val="24"/>
          <w:szCs w:val="24"/>
          <w:lang w:val="uk-UA"/>
        </w:rPr>
        <w:t xml:space="preserve">* якщо виконання </w:t>
      </w:r>
      <w:r w:rsidR="00610CDA">
        <w:rPr>
          <w:i/>
          <w:sz w:val="24"/>
          <w:szCs w:val="24"/>
          <w:lang w:val="uk-UA"/>
        </w:rPr>
        <w:t xml:space="preserve">НДР </w:t>
      </w:r>
      <w:r w:rsidRPr="007E2C12">
        <w:rPr>
          <w:i/>
          <w:sz w:val="24"/>
          <w:szCs w:val="24"/>
          <w:lang w:val="uk-UA"/>
        </w:rPr>
        <w:t xml:space="preserve">заплановано </w:t>
      </w:r>
      <w:r w:rsidR="00833E9C">
        <w:rPr>
          <w:i/>
          <w:sz w:val="24"/>
          <w:szCs w:val="24"/>
          <w:lang w:val="uk-UA"/>
        </w:rPr>
        <w:t>в один етап</w:t>
      </w:r>
      <w:r w:rsidRPr="007E2C12">
        <w:rPr>
          <w:i/>
          <w:sz w:val="24"/>
          <w:szCs w:val="24"/>
          <w:lang w:val="uk-UA"/>
        </w:rPr>
        <w:t xml:space="preserve">, то </w:t>
      </w:r>
      <w:r w:rsidR="005B2A99">
        <w:rPr>
          <w:i/>
          <w:sz w:val="24"/>
          <w:szCs w:val="24"/>
          <w:lang w:val="uk-UA"/>
        </w:rPr>
        <w:t>К</w:t>
      </w:r>
      <w:r w:rsidRPr="007E2C12">
        <w:rPr>
          <w:i/>
          <w:sz w:val="24"/>
          <w:szCs w:val="24"/>
          <w:lang w:val="uk-UA"/>
        </w:rPr>
        <w:t>алендарний план склада</w:t>
      </w:r>
      <w:r w:rsidR="00A844AD" w:rsidRPr="007E2C12">
        <w:rPr>
          <w:i/>
          <w:sz w:val="24"/>
          <w:szCs w:val="24"/>
          <w:lang w:val="uk-UA"/>
        </w:rPr>
        <w:t>є</w:t>
      </w:r>
      <w:r w:rsidRPr="007E2C12">
        <w:rPr>
          <w:i/>
          <w:sz w:val="24"/>
          <w:szCs w:val="24"/>
          <w:lang w:val="uk-UA"/>
        </w:rPr>
        <w:t xml:space="preserve">ться тільки на </w:t>
      </w:r>
      <w:r w:rsidR="00A14E48">
        <w:rPr>
          <w:i/>
          <w:sz w:val="24"/>
          <w:szCs w:val="24"/>
          <w:lang w:val="uk-UA"/>
        </w:rPr>
        <w:t>один</w:t>
      </w:r>
      <w:r w:rsidRPr="007E2C12">
        <w:rPr>
          <w:i/>
          <w:sz w:val="24"/>
          <w:szCs w:val="24"/>
          <w:lang w:val="uk-UA"/>
        </w:rPr>
        <w:t xml:space="preserve"> </w:t>
      </w:r>
      <w:r w:rsidR="00485A80">
        <w:rPr>
          <w:i/>
          <w:sz w:val="24"/>
          <w:szCs w:val="24"/>
          <w:lang w:val="uk-UA"/>
        </w:rPr>
        <w:t>етап і рік в цілому</w:t>
      </w:r>
    </w:p>
    <w:p w:rsidR="00337E9C" w:rsidRPr="007E2C12" w:rsidRDefault="00337E9C" w:rsidP="006E5590">
      <w:pPr>
        <w:rPr>
          <w:i/>
          <w:sz w:val="24"/>
          <w:szCs w:val="24"/>
          <w:lang w:val="uk-UA"/>
        </w:rPr>
      </w:pPr>
    </w:p>
    <w:p w:rsidR="00BC3CC4" w:rsidRPr="007E2C12" w:rsidRDefault="00BC3CC4" w:rsidP="00337E9C">
      <w:pPr>
        <w:rPr>
          <w:b/>
          <w:sz w:val="24"/>
          <w:szCs w:val="24"/>
          <w:lang w:val="uk-UA"/>
        </w:rPr>
      </w:pPr>
    </w:p>
    <w:p w:rsidR="00337E9C" w:rsidRPr="009A7BFC" w:rsidRDefault="00337E9C" w:rsidP="00F32091">
      <w:pPr>
        <w:outlineLvl w:val="1"/>
        <w:rPr>
          <w:b/>
          <w:sz w:val="24"/>
          <w:szCs w:val="24"/>
        </w:rPr>
      </w:pPr>
      <w:r w:rsidRPr="007E2C12">
        <w:rPr>
          <w:b/>
          <w:sz w:val="24"/>
          <w:szCs w:val="24"/>
          <w:lang w:val="uk-UA"/>
        </w:rPr>
        <w:t>1</w:t>
      </w:r>
      <w:r w:rsidR="00CE2D83" w:rsidRPr="009A7BFC">
        <w:rPr>
          <w:b/>
          <w:sz w:val="24"/>
          <w:szCs w:val="24"/>
        </w:rPr>
        <w:t>1</w:t>
      </w:r>
      <w:r w:rsidRPr="007E2C12">
        <w:rPr>
          <w:b/>
          <w:sz w:val="24"/>
          <w:szCs w:val="24"/>
          <w:lang w:val="uk-UA"/>
        </w:rPr>
        <w:t xml:space="preserve">.2. </w:t>
      </w:r>
      <w:r w:rsidR="00F32091" w:rsidRPr="007E2C12">
        <w:rPr>
          <w:b/>
          <w:sz w:val="24"/>
          <w:szCs w:val="24"/>
          <w:lang w:val="uk-UA"/>
        </w:rPr>
        <w:t>Обґрунтування</w:t>
      </w:r>
      <w:r w:rsidRPr="007E2C12">
        <w:rPr>
          <w:b/>
          <w:sz w:val="24"/>
          <w:szCs w:val="24"/>
          <w:lang w:val="uk-UA"/>
        </w:rPr>
        <w:t xml:space="preserve"> залучення організації співвиконавця до виконання </w:t>
      </w:r>
      <w:r w:rsidR="009A7BFC" w:rsidRPr="009A7BFC">
        <w:rPr>
          <w:b/>
          <w:sz w:val="24"/>
          <w:szCs w:val="24"/>
        </w:rPr>
        <w:t>НДР</w:t>
      </w:r>
    </w:p>
    <w:p w:rsidR="006D5646" w:rsidRDefault="006D5646" w:rsidP="00337E9C">
      <w:pPr>
        <w:rPr>
          <w:sz w:val="24"/>
          <w:szCs w:val="24"/>
          <w:lang w:val="uk-UA"/>
        </w:rPr>
      </w:pPr>
    </w:p>
    <w:p w:rsidR="00337E9C" w:rsidRPr="007E2C12" w:rsidRDefault="00337E9C" w:rsidP="00337E9C">
      <w:pPr>
        <w:rPr>
          <w:sz w:val="24"/>
          <w:szCs w:val="24"/>
          <w:lang w:val="uk-UA"/>
        </w:rPr>
      </w:pPr>
      <w:r w:rsidRPr="007E2C12">
        <w:rPr>
          <w:sz w:val="24"/>
          <w:szCs w:val="24"/>
          <w:lang w:val="uk-UA"/>
        </w:rPr>
        <w:t>(</w:t>
      </w:r>
      <w:r w:rsidR="00BC3CC4" w:rsidRPr="007E2C12">
        <w:rPr>
          <w:sz w:val="24"/>
          <w:szCs w:val="24"/>
          <w:lang w:val="uk-UA"/>
        </w:rPr>
        <w:t>У</w:t>
      </w:r>
      <w:r w:rsidRPr="007E2C12">
        <w:rPr>
          <w:sz w:val="24"/>
          <w:szCs w:val="24"/>
          <w:lang w:val="uk-UA"/>
        </w:rPr>
        <w:t xml:space="preserve"> разі необхідності залучення співвиконавц</w:t>
      </w:r>
      <w:r w:rsidR="00BC3CC4" w:rsidRPr="007E2C12">
        <w:rPr>
          <w:sz w:val="24"/>
          <w:szCs w:val="24"/>
          <w:lang w:val="uk-UA"/>
        </w:rPr>
        <w:t>ів</w:t>
      </w:r>
      <w:r w:rsidRPr="007E2C12">
        <w:rPr>
          <w:sz w:val="24"/>
          <w:szCs w:val="24"/>
          <w:lang w:val="uk-UA"/>
        </w:rPr>
        <w:t xml:space="preserve"> надається обґрунтування доцільності їх участі у </w:t>
      </w:r>
      <w:r w:rsidR="00A80791">
        <w:rPr>
          <w:sz w:val="24"/>
          <w:szCs w:val="24"/>
          <w:lang w:val="uk-UA"/>
        </w:rPr>
        <w:t>НДР</w:t>
      </w:r>
      <w:r w:rsidR="00BC3CC4" w:rsidRPr="007E2C12">
        <w:rPr>
          <w:sz w:val="24"/>
          <w:szCs w:val="24"/>
          <w:lang w:val="uk-UA"/>
        </w:rPr>
        <w:t xml:space="preserve"> </w:t>
      </w:r>
      <w:r w:rsidRPr="007E2C12">
        <w:rPr>
          <w:sz w:val="24"/>
          <w:szCs w:val="24"/>
          <w:lang w:val="uk-UA"/>
        </w:rPr>
        <w:t xml:space="preserve">з наданням інформації про повну назву організації (підприємства), відомчої підпорядкованості, спеціалізації, досвіду, технічного оснащення, наявності кваліфікованих працівників тощо) </w:t>
      </w:r>
    </w:p>
    <w:p w:rsidR="001533F5" w:rsidRPr="007E2C12" w:rsidRDefault="001533F5" w:rsidP="006E5590">
      <w:pPr>
        <w:rPr>
          <w:b/>
          <w:sz w:val="24"/>
          <w:szCs w:val="24"/>
          <w:lang w:val="uk-UA"/>
        </w:rPr>
      </w:pPr>
    </w:p>
    <w:p w:rsidR="006D4AA9" w:rsidRPr="00A80791" w:rsidRDefault="006D4AA9" w:rsidP="006E5590">
      <w:pPr>
        <w:rPr>
          <w:b/>
          <w:sz w:val="24"/>
          <w:szCs w:val="24"/>
          <w:lang w:val="uk-UA"/>
        </w:rPr>
      </w:pPr>
    </w:p>
    <w:p w:rsidR="006E5590" w:rsidRPr="007E2C12" w:rsidRDefault="00982307" w:rsidP="006E5590">
      <w:pPr>
        <w:rPr>
          <w:sz w:val="24"/>
          <w:szCs w:val="24"/>
          <w:lang w:val="uk-UA"/>
        </w:rPr>
      </w:pPr>
      <w:r w:rsidRPr="007E2C12">
        <w:rPr>
          <w:b/>
          <w:sz w:val="24"/>
          <w:szCs w:val="24"/>
          <w:lang w:val="uk-UA"/>
        </w:rPr>
        <w:t>1</w:t>
      </w:r>
      <w:r w:rsidR="00CE2D83">
        <w:rPr>
          <w:b/>
          <w:sz w:val="24"/>
          <w:szCs w:val="24"/>
          <w:lang w:val="en-US"/>
        </w:rPr>
        <w:t>1</w:t>
      </w:r>
      <w:r w:rsidR="000A2666" w:rsidRPr="007E2C12">
        <w:rPr>
          <w:b/>
          <w:sz w:val="24"/>
          <w:szCs w:val="24"/>
          <w:lang w:val="uk-UA"/>
        </w:rPr>
        <w:t>.</w:t>
      </w:r>
      <w:r w:rsidR="007E0371" w:rsidRPr="007E2C12">
        <w:rPr>
          <w:b/>
          <w:sz w:val="24"/>
          <w:szCs w:val="24"/>
          <w:lang w:val="uk-UA"/>
        </w:rPr>
        <w:t>3</w:t>
      </w:r>
      <w:r w:rsidR="00CE0CB1" w:rsidRPr="007E2C12">
        <w:rPr>
          <w:b/>
          <w:sz w:val="24"/>
          <w:szCs w:val="24"/>
          <w:lang w:val="uk-UA"/>
        </w:rPr>
        <w:t xml:space="preserve">. </w:t>
      </w:r>
      <w:r w:rsidR="000A2666" w:rsidRPr="007E2C12">
        <w:rPr>
          <w:b/>
          <w:sz w:val="24"/>
          <w:szCs w:val="24"/>
          <w:lang w:val="uk-UA"/>
        </w:rPr>
        <w:t xml:space="preserve">Очікувані витрати на реалізацію </w:t>
      </w:r>
      <w:r w:rsidR="00DE3FC8">
        <w:rPr>
          <w:b/>
          <w:sz w:val="24"/>
          <w:szCs w:val="24"/>
          <w:lang w:val="uk-UA"/>
        </w:rPr>
        <w:t>НДР</w:t>
      </w:r>
      <w:r w:rsidR="000A2666" w:rsidRPr="007E2C12">
        <w:rPr>
          <w:b/>
          <w:sz w:val="24"/>
          <w:szCs w:val="24"/>
          <w:lang w:val="uk-UA"/>
        </w:rPr>
        <w:t xml:space="preserve"> (тис. грн.)</w:t>
      </w:r>
      <w:r w:rsidR="000A2666" w:rsidRPr="007E2C12">
        <w:rPr>
          <w:b/>
          <w:sz w:val="24"/>
          <w:szCs w:val="24"/>
        </w:rPr>
        <w:t xml:space="preserve"> </w:t>
      </w:r>
      <w:r w:rsidR="006E5590" w:rsidRPr="007E2C12">
        <w:rPr>
          <w:sz w:val="24"/>
          <w:szCs w:val="24"/>
          <w:lang w:val="uk-UA"/>
        </w:rPr>
        <w:t>(цифрами та прописом)</w:t>
      </w:r>
    </w:p>
    <w:p w:rsidR="00F12CF8" w:rsidRDefault="00F12CF8" w:rsidP="00F32091">
      <w:pPr>
        <w:rPr>
          <w:b/>
          <w:sz w:val="24"/>
          <w:szCs w:val="24"/>
          <w:lang w:val="uk-UA"/>
        </w:rPr>
      </w:pPr>
    </w:p>
    <w:p w:rsidR="00485A80" w:rsidRDefault="00485A80" w:rsidP="00485A8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Обсяг фінансування на 202</w:t>
      </w:r>
      <w:r w:rsidR="00BF103F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 xml:space="preserve"> рік</w:t>
      </w:r>
      <w:r w:rsidRPr="007E2C12">
        <w:rPr>
          <w:b/>
          <w:sz w:val="24"/>
          <w:szCs w:val="24"/>
          <w:lang w:val="uk-UA"/>
        </w:rPr>
        <w:t>________ тис. гривень.</w:t>
      </w:r>
      <w:r w:rsidRPr="00F12CF8">
        <w:rPr>
          <w:b/>
          <w:sz w:val="24"/>
          <w:szCs w:val="24"/>
          <w:lang w:val="uk-UA"/>
        </w:rPr>
        <w:t xml:space="preserve"> </w:t>
      </w:r>
    </w:p>
    <w:p w:rsidR="005B2A99" w:rsidRDefault="005B2A99" w:rsidP="006E5590">
      <w:pPr>
        <w:rPr>
          <w:b/>
          <w:sz w:val="24"/>
          <w:szCs w:val="24"/>
          <w:lang w:val="uk-UA"/>
        </w:rPr>
      </w:pPr>
    </w:p>
    <w:p w:rsidR="00833E9C" w:rsidRPr="00833E9C" w:rsidRDefault="00833E9C" w:rsidP="006E5590">
      <w:pPr>
        <w:rPr>
          <w:b/>
          <w:sz w:val="24"/>
          <w:szCs w:val="24"/>
          <w:lang w:val="uk-UA"/>
        </w:rPr>
      </w:pPr>
    </w:p>
    <w:p w:rsidR="005B2A99" w:rsidRDefault="009C2951" w:rsidP="009C2951">
      <w:pPr>
        <w:jc w:val="center"/>
        <w:rPr>
          <w:b/>
          <w:color w:val="000000"/>
          <w:sz w:val="24"/>
          <w:szCs w:val="24"/>
          <w:lang w:val="uk-UA"/>
        </w:rPr>
      </w:pPr>
      <w:r w:rsidRPr="00833E9C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5B2A99" w:rsidRDefault="005B2A99" w:rsidP="009C2951">
      <w:pPr>
        <w:jc w:val="center"/>
        <w:rPr>
          <w:b/>
          <w:color w:val="000000"/>
          <w:sz w:val="24"/>
          <w:szCs w:val="24"/>
          <w:lang w:val="uk-UA"/>
        </w:rPr>
      </w:pPr>
    </w:p>
    <w:p w:rsidR="006E5590" w:rsidRPr="00833E9C" w:rsidRDefault="009C2951" w:rsidP="005B2A99">
      <w:pPr>
        <w:jc w:val="right"/>
        <w:rPr>
          <w:b/>
          <w:sz w:val="24"/>
          <w:szCs w:val="24"/>
          <w:lang w:val="uk-UA"/>
        </w:rPr>
      </w:pPr>
      <w:r w:rsidRPr="00833E9C">
        <w:rPr>
          <w:b/>
          <w:color w:val="000000"/>
          <w:sz w:val="24"/>
          <w:szCs w:val="24"/>
          <w:lang w:val="uk-UA"/>
        </w:rPr>
        <w:t xml:space="preserve"> </w:t>
      </w:r>
      <w:r w:rsidR="006E5590" w:rsidRPr="00833E9C">
        <w:rPr>
          <w:b/>
          <w:color w:val="000000"/>
          <w:sz w:val="24"/>
          <w:szCs w:val="24"/>
          <w:lang w:val="uk-UA"/>
        </w:rPr>
        <w:t>тис. грн.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701"/>
      </w:tblGrid>
      <w:tr w:rsidR="00095852" w:rsidRPr="007E2C12" w:rsidTr="00095852">
        <w:trPr>
          <w:cantSplit/>
          <w:trHeight w:val="330"/>
        </w:trPr>
        <w:tc>
          <w:tcPr>
            <w:tcW w:w="5245" w:type="dxa"/>
            <w:vAlign w:val="center"/>
          </w:tcPr>
          <w:p w:rsidR="00095852" w:rsidRPr="00833E9C" w:rsidRDefault="00095852" w:rsidP="0099004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95852" w:rsidRPr="00833E9C" w:rsidRDefault="00095852" w:rsidP="009A7BFC">
            <w:pPr>
              <w:tabs>
                <w:tab w:val="center" w:pos="1026"/>
                <w:tab w:val="right" w:pos="205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>1-й етап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852" w:rsidRPr="00833E9C" w:rsidRDefault="00095852" w:rsidP="00095852">
            <w:pPr>
              <w:tabs>
                <w:tab w:val="center" w:pos="1026"/>
                <w:tab w:val="right" w:pos="205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>2-й етап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B2A99" w:rsidRDefault="00095852" w:rsidP="00095852">
            <w:pPr>
              <w:tabs>
                <w:tab w:val="center" w:pos="1026"/>
                <w:tab w:val="right" w:pos="205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33E9C">
              <w:rPr>
                <w:b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  <w:p w:rsidR="00833E9C" w:rsidRPr="00052CBC" w:rsidRDefault="005B2A99" w:rsidP="00095852">
            <w:pPr>
              <w:tabs>
                <w:tab w:val="center" w:pos="1026"/>
                <w:tab w:val="right" w:pos="2052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за 202</w:t>
            </w:r>
            <w:r w:rsidR="00BF103F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  <w:p w:rsidR="00095852" w:rsidRPr="00833E9C" w:rsidRDefault="00833E9C" w:rsidP="00833E9C">
            <w:pPr>
              <w:tabs>
                <w:tab w:val="center" w:pos="1026"/>
                <w:tab w:val="right" w:pos="205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1. Витрати на оплату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tabs>
                <w:tab w:val="left" w:pos="318"/>
              </w:tabs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2. Відрахування на соціальне страхування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3. Матеріали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lastRenderedPageBreak/>
              <w:t>4. Паливо та енергія для науково-виробничих цілей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5. Витрати на службові відрядження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7E2C12">
              <w:rPr>
                <w:color w:val="000000"/>
                <w:sz w:val="24"/>
                <w:szCs w:val="24"/>
                <w:lang w:val="uk-UA"/>
              </w:rPr>
              <w:t>Спецустаткування</w:t>
            </w:r>
            <w:proofErr w:type="spellEnd"/>
            <w:r w:rsidRPr="007E2C12">
              <w:rPr>
                <w:color w:val="000000"/>
                <w:sz w:val="24"/>
                <w:szCs w:val="24"/>
                <w:lang w:val="uk-UA"/>
              </w:rPr>
              <w:t xml:space="preserve"> для наукових (експериментальних) 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480508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7. Витрати на роботи, які виконуються сторонніми організаціями та підприємствами (</w:t>
            </w:r>
            <w:proofErr w:type="spellStart"/>
            <w:r w:rsidRPr="007E2C12">
              <w:rPr>
                <w:color w:val="000000"/>
                <w:sz w:val="24"/>
                <w:szCs w:val="24"/>
                <w:lang w:val="uk-UA"/>
              </w:rPr>
              <w:t>субвиконавці</w:t>
            </w:r>
            <w:proofErr w:type="spellEnd"/>
            <w:r w:rsidRPr="007E2C12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8. Інші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CE0CB1">
            <w:pPr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color w:val="000000"/>
                <w:sz w:val="24"/>
                <w:szCs w:val="24"/>
                <w:lang w:val="uk-UA"/>
              </w:rPr>
              <w:t>9. Накладні витрати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095852" w:rsidRPr="007E2C12" w:rsidTr="00095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7E2C12" w:rsidRDefault="00095852" w:rsidP="0099004C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7E2C12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52" w:rsidRPr="006A5CCE" w:rsidRDefault="00095852" w:rsidP="0099004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BF4736" w:rsidRPr="007E2C12" w:rsidRDefault="00BF4736" w:rsidP="00BF4736">
      <w:pPr>
        <w:rPr>
          <w:i/>
          <w:sz w:val="24"/>
          <w:szCs w:val="24"/>
          <w:lang w:val="uk-UA"/>
        </w:rPr>
      </w:pPr>
      <w:r w:rsidRPr="007E2C12">
        <w:rPr>
          <w:i/>
          <w:sz w:val="24"/>
          <w:szCs w:val="24"/>
          <w:lang w:val="uk-UA"/>
        </w:rPr>
        <w:t xml:space="preserve">* якщо виконання </w:t>
      </w:r>
      <w:r>
        <w:rPr>
          <w:i/>
          <w:sz w:val="24"/>
          <w:szCs w:val="24"/>
          <w:lang w:val="uk-UA"/>
        </w:rPr>
        <w:t xml:space="preserve">НДР </w:t>
      </w:r>
      <w:r w:rsidRPr="007E2C12">
        <w:rPr>
          <w:i/>
          <w:sz w:val="24"/>
          <w:szCs w:val="24"/>
          <w:lang w:val="uk-UA"/>
        </w:rPr>
        <w:t xml:space="preserve">заплановано </w:t>
      </w:r>
      <w:r>
        <w:rPr>
          <w:i/>
          <w:sz w:val="24"/>
          <w:szCs w:val="24"/>
          <w:lang w:val="uk-UA"/>
        </w:rPr>
        <w:t>в один етап</w:t>
      </w:r>
      <w:r w:rsidRPr="007E2C12">
        <w:rPr>
          <w:i/>
          <w:sz w:val="24"/>
          <w:szCs w:val="24"/>
          <w:lang w:val="uk-UA"/>
        </w:rPr>
        <w:t xml:space="preserve">, то </w:t>
      </w:r>
      <w:r>
        <w:rPr>
          <w:i/>
          <w:sz w:val="24"/>
          <w:szCs w:val="24"/>
          <w:lang w:val="uk-UA"/>
        </w:rPr>
        <w:t>Кошторис</w:t>
      </w:r>
      <w:r w:rsidRPr="007E2C12">
        <w:rPr>
          <w:i/>
          <w:sz w:val="24"/>
          <w:szCs w:val="24"/>
          <w:lang w:val="uk-UA"/>
        </w:rPr>
        <w:t xml:space="preserve"> складається тільки на </w:t>
      </w:r>
      <w:r>
        <w:rPr>
          <w:i/>
          <w:sz w:val="24"/>
          <w:szCs w:val="24"/>
          <w:lang w:val="uk-UA"/>
        </w:rPr>
        <w:t>один</w:t>
      </w:r>
      <w:r w:rsidRPr="007E2C12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етап і рік в цілому</w:t>
      </w:r>
    </w:p>
    <w:p w:rsidR="00BF4736" w:rsidRPr="007E2C12" w:rsidRDefault="00BF4736" w:rsidP="00BF4736">
      <w:pPr>
        <w:rPr>
          <w:i/>
          <w:sz w:val="24"/>
          <w:szCs w:val="24"/>
          <w:lang w:val="uk-UA"/>
        </w:rPr>
      </w:pPr>
    </w:p>
    <w:p w:rsidR="005B2A99" w:rsidRPr="007E2C12" w:rsidRDefault="005B2A99" w:rsidP="005B2A99">
      <w:pPr>
        <w:rPr>
          <w:i/>
          <w:sz w:val="24"/>
          <w:szCs w:val="24"/>
          <w:lang w:val="uk-UA"/>
        </w:rPr>
      </w:pPr>
    </w:p>
    <w:p w:rsidR="00F12CF8" w:rsidRPr="00301CA3" w:rsidRDefault="00F12CF8" w:rsidP="00F32091">
      <w:pPr>
        <w:outlineLvl w:val="1"/>
        <w:rPr>
          <w:b/>
          <w:sz w:val="24"/>
          <w:szCs w:val="24"/>
          <w:lang w:val="uk-UA"/>
        </w:rPr>
      </w:pPr>
      <w:r w:rsidRPr="00301CA3">
        <w:rPr>
          <w:b/>
          <w:sz w:val="24"/>
          <w:szCs w:val="24"/>
          <w:lang w:val="uk-UA"/>
        </w:rPr>
        <w:t>1</w:t>
      </w:r>
      <w:r w:rsidRPr="00301CA3">
        <w:rPr>
          <w:b/>
          <w:sz w:val="24"/>
          <w:szCs w:val="24"/>
        </w:rPr>
        <w:t>1</w:t>
      </w:r>
      <w:r w:rsidRPr="00301CA3">
        <w:rPr>
          <w:b/>
          <w:sz w:val="24"/>
          <w:szCs w:val="24"/>
          <w:lang w:val="uk-UA"/>
        </w:rPr>
        <w:t xml:space="preserve">.4. Обґрунтування </w:t>
      </w:r>
      <w:r w:rsidRPr="00301CA3">
        <w:rPr>
          <w:b/>
          <w:bCs/>
          <w:color w:val="000000"/>
          <w:sz w:val="24"/>
          <w:szCs w:val="24"/>
          <w:lang w:val="uk-UA" w:eastAsia="uk-UA" w:bidi="uk-UA"/>
        </w:rPr>
        <w:t>витрат за статтями кошторису</w:t>
      </w:r>
      <w:r w:rsidRPr="00301CA3">
        <w:rPr>
          <w:b/>
          <w:sz w:val="24"/>
          <w:szCs w:val="24"/>
          <w:lang w:val="uk-UA"/>
        </w:rPr>
        <w:t>.</w:t>
      </w:r>
    </w:p>
    <w:p w:rsidR="004F32A6" w:rsidRPr="007E2C12" w:rsidRDefault="004F32A6" w:rsidP="006E5590">
      <w:pPr>
        <w:rPr>
          <w:b/>
          <w:sz w:val="24"/>
          <w:szCs w:val="24"/>
          <w:lang w:val="uk-UA"/>
        </w:rPr>
      </w:pPr>
    </w:p>
    <w:p w:rsidR="00913A7F" w:rsidRPr="006D4AA9" w:rsidRDefault="006E5590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1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Витрати на оплату праці</w:t>
      </w:r>
      <w:r w:rsidR="00913A7F" w:rsidRPr="006D4AA9">
        <w:rPr>
          <w:sz w:val="24"/>
          <w:szCs w:val="24"/>
          <w:lang w:val="uk-UA"/>
        </w:rPr>
        <w:t>:</w:t>
      </w:r>
    </w:p>
    <w:p w:rsidR="002009B0" w:rsidRPr="006D4AA9" w:rsidRDefault="004D6065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(</w:t>
      </w:r>
      <w:r w:rsidR="006E5590" w:rsidRPr="006D4AA9">
        <w:rPr>
          <w:sz w:val="24"/>
          <w:szCs w:val="24"/>
          <w:lang w:val="uk-UA"/>
        </w:rPr>
        <w:t>необхідна кількість виконавців (у тому числі науковців та інженерно-технічних працівників), їх посади, наукові звання;  кількість запланованих людино-місяців щодо кожного виконавця і кожного етапу роботи</w:t>
      </w:r>
      <w:r w:rsidR="00457115">
        <w:rPr>
          <w:sz w:val="24"/>
          <w:szCs w:val="24"/>
          <w:lang w:val="uk-UA"/>
        </w:rPr>
        <w:t>.</w:t>
      </w:r>
      <w:r w:rsidR="00C711D8" w:rsidRPr="006D4AA9">
        <w:rPr>
          <w:sz w:val="24"/>
          <w:szCs w:val="24"/>
          <w:lang w:val="uk-UA"/>
        </w:rPr>
        <w:t xml:space="preserve"> </w:t>
      </w:r>
    </w:p>
    <w:p w:rsidR="006E5590" w:rsidRPr="006D4AA9" w:rsidRDefault="006E5590" w:rsidP="00457115">
      <w:pPr>
        <w:spacing w:before="240"/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2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Кількість необхідних матеріалів та комплектуючих,</w:t>
      </w:r>
      <w:r w:rsidR="00913A7F" w:rsidRPr="006D4AA9">
        <w:rPr>
          <w:sz w:val="24"/>
          <w:szCs w:val="24"/>
          <w:lang w:val="uk-UA"/>
        </w:rPr>
        <w:t xml:space="preserve"> </w:t>
      </w:r>
      <w:r w:rsidRPr="006D4AA9">
        <w:rPr>
          <w:sz w:val="24"/>
          <w:szCs w:val="24"/>
          <w:lang w:val="uk-UA"/>
        </w:rPr>
        <w:t>орієнтовна ціна, країна-виробник, обґрунтування необхідності їх придбання.</w:t>
      </w:r>
    </w:p>
    <w:p w:rsidR="002009B0" w:rsidRPr="006D4AA9" w:rsidRDefault="002009B0" w:rsidP="006E5590">
      <w:pPr>
        <w:rPr>
          <w:sz w:val="24"/>
          <w:szCs w:val="24"/>
          <w:lang w:val="uk-UA"/>
        </w:rPr>
      </w:pPr>
    </w:p>
    <w:p w:rsidR="004D6065" w:rsidRPr="006D4AA9" w:rsidRDefault="006E5590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3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Витрати на службові відрядження:</w:t>
      </w:r>
      <w:r w:rsidR="00EB1A85" w:rsidRPr="006D4AA9">
        <w:rPr>
          <w:sz w:val="24"/>
          <w:szCs w:val="24"/>
          <w:lang w:val="uk-UA"/>
        </w:rPr>
        <w:t xml:space="preserve"> </w:t>
      </w:r>
    </w:p>
    <w:p w:rsidR="006E5590" w:rsidRPr="006D4AA9" w:rsidRDefault="004D6065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(</w:t>
      </w:r>
      <w:r w:rsidR="006E5590" w:rsidRPr="006D4AA9">
        <w:rPr>
          <w:sz w:val="24"/>
          <w:szCs w:val="24"/>
          <w:lang w:val="uk-UA"/>
        </w:rPr>
        <w:t xml:space="preserve">мета; </w:t>
      </w:r>
      <w:r w:rsidRPr="006D4AA9">
        <w:rPr>
          <w:sz w:val="24"/>
          <w:szCs w:val="24"/>
          <w:lang w:val="uk-UA"/>
        </w:rPr>
        <w:t xml:space="preserve">пункт відрядження (тільки в межах України), </w:t>
      </w:r>
      <w:r w:rsidR="006E5590" w:rsidRPr="006D4AA9">
        <w:rPr>
          <w:sz w:val="24"/>
          <w:szCs w:val="24"/>
          <w:lang w:val="uk-UA"/>
        </w:rPr>
        <w:t>кількість відряджень; кількість відряджених; тривалість відрядження</w:t>
      </w:r>
      <w:r w:rsidRPr="006D4AA9">
        <w:rPr>
          <w:sz w:val="24"/>
          <w:szCs w:val="24"/>
          <w:lang w:val="uk-UA"/>
        </w:rPr>
        <w:t>)</w:t>
      </w:r>
    </w:p>
    <w:p w:rsidR="00CC0D20" w:rsidRPr="006D4AA9" w:rsidRDefault="00CC0D20" w:rsidP="006E5590">
      <w:pPr>
        <w:rPr>
          <w:sz w:val="24"/>
          <w:szCs w:val="24"/>
          <w:lang w:val="en-US"/>
        </w:rPr>
      </w:pPr>
    </w:p>
    <w:p w:rsidR="004D6065" w:rsidRPr="006D4AA9" w:rsidRDefault="006E5590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4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Витрати на </w:t>
      </w:r>
      <w:proofErr w:type="spellStart"/>
      <w:r w:rsidRPr="006D4AA9">
        <w:rPr>
          <w:sz w:val="24"/>
          <w:szCs w:val="24"/>
          <w:lang w:val="uk-UA"/>
        </w:rPr>
        <w:t>спецустаткування</w:t>
      </w:r>
      <w:proofErr w:type="spellEnd"/>
      <w:r w:rsidRPr="006D4AA9">
        <w:rPr>
          <w:sz w:val="24"/>
          <w:szCs w:val="24"/>
          <w:lang w:val="uk-UA"/>
        </w:rPr>
        <w:t xml:space="preserve"> для наукових (експериментальних) робіт</w:t>
      </w:r>
      <w:r w:rsidR="005171A4" w:rsidRPr="006D4AA9">
        <w:rPr>
          <w:sz w:val="24"/>
          <w:szCs w:val="24"/>
        </w:rPr>
        <w:t>:</w:t>
      </w:r>
    </w:p>
    <w:p w:rsidR="006E5590" w:rsidRPr="006D4AA9" w:rsidRDefault="004D6065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(</w:t>
      </w:r>
      <w:r w:rsidR="006E5590" w:rsidRPr="006D4AA9">
        <w:rPr>
          <w:sz w:val="24"/>
          <w:szCs w:val="24"/>
          <w:lang w:val="uk-UA"/>
        </w:rPr>
        <w:t xml:space="preserve">обґрунтування   необхідності придбання </w:t>
      </w:r>
      <w:proofErr w:type="spellStart"/>
      <w:r w:rsidR="006E5590" w:rsidRPr="006D4AA9">
        <w:rPr>
          <w:sz w:val="24"/>
          <w:szCs w:val="24"/>
          <w:lang w:val="uk-UA"/>
        </w:rPr>
        <w:t>спецустаткування</w:t>
      </w:r>
      <w:proofErr w:type="spellEnd"/>
      <w:r w:rsidR="006E5590" w:rsidRPr="006D4AA9">
        <w:rPr>
          <w:sz w:val="24"/>
          <w:szCs w:val="24"/>
          <w:lang w:val="uk-UA"/>
        </w:rPr>
        <w:t xml:space="preserve"> для проведення робіт;</w:t>
      </w:r>
      <w:r w:rsidR="00EB1A85" w:rsidRPr="006D4AA9">
        <w:rPr>
          <w:sz w:val="24"/>
          <w:szCs w:val="24"/>
          <w:lang w:val="uk-UA"/>
        </w:rPr>
        <w:t xml:space="preserve"> </w:t>
      </w:r>
      <w:r w:rsidR="006E5590" w:rsidRPr="006D4AA9">
        <w:rPr>
          <w:sz w:val="24"/>
          <w:szCs w:val="24"/>
          <w:lang w:val="uk-UA"/>
        </w:rPr>
        <w:t>країна-виробник, орієнтовна ціна</w:t>
      </w:r>
      <w:r w:rsidR="00511962" w:rsidRPr="006D4AA9">
        <w:rPr>
          <w:sz w:val="24"/>
          <w:szCs w:val="24"/>
          <w:lang w:val="uk-UA"/>
        </w:rPr>
        <w:t>)</w:t>
      </w:r>
    </w:p>
    <w:p w:rsidR="00850C7A" w:rsidRPr="006D4AA9" w:rsidRDefault="00850C7A" w:rsidP="006E5590">
      <w:pPr>
        <w:rPr>
          <w:sz w:val="24"/>
          <w:szCs w:val="24"/>
          <w:lang w:val="uk-UA"/>
        </w:rPr>
      </w:pPr>
    </w:p>
    <w:p w:rsidR="003E3EDF" w:rsidRPr="006D4AA9" w:rsidRDefault="006E5590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5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Витрати на роботи, що виконуються </w:t>
      </w:r>
      <w:proofErr w:type="spellStart"/>
      <w:r w:rsidRPr="006D4AA9">
        <w:rPr>
          <w:sz w:val="24"/>
          <w:szCs w:val="24"/>
          <w:lang w:val="uk-UA"/>
        </w:rPr>
        <w:t>cторонніми</w:t>
      </w:r>
      <w:proofErr w:type="spellEnd"/>
      <w:r w:rsidRPr="006D4AA9">
        <w:rPr>
          <w:sz w:val="24"/>
          <w:szCs w:val="24"/>
          <w:lang w:val="uk-UA"/>
        </w:rPr>
        <w:t xml:space="preserve"> організаціями (с</w:t>
      </w:r>
      <w:r w:rsidR="007E0371" w:rsidRPr="006D4AA9">
        <w:rPr>
          <w:sz w:val="24"/>
          <w:szCs w:val="24"/>
          <w:lang w:val="uk-UA"/>
        </w:rPr>
        <w:t>пів</w:t>
      </w:r>
      <w:r w:rsidRPr="006D4AA9">
        <w:rPr>
          <w:sz w:val="24"/>
          <w:szCs w:val="24"/>
          <w:lang w:val="uk-UA"/>
        </w:rPr>
        <w:t>виконавці)</w:t>
      </w:r>
      <w:r w:rsidR="00511962" w:rsidRPr="006D4AA9">
        <w:rPr>
          <w:sz w:val="24"/>
          <w:szCs w:val="24"/>
        </w:rPr>
        <w:t>:</w:t>
      </w:r>
      <w:r w:rsidR="00913A7F" w:rsidRPr="006D4AA9">
        <w:rPr>
          <w:sz w:val="24"/>
          <w:szCs w:val="24"/>
          <w:lang w:val="uk-UA"/>
        </w:rPr>
        <w:t xml:space="preserve"> </w:t>
      </w:r>
    </w:p>
    <w:p w:rsidR="006E5590" w:rsidRPr="006D4AA9" w:rsidRDefault="00850C7A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(</w:t>
      </w:r>
      <w:r w:rsidR="006E5590" w:rsidRPr="006D4AA9">
        <w:rPr>
          <w:sz w:val="24"/>
          <w:szCs w:val="24"/>
          <w:lang w:val="uk-UA"/>
        </w:rPr>
        <w:t>фінансування с</w:t>
      </w:r>
      <w:r w:rsidR="007E0371" w:rsidRPr="006D4AA9">
        <w:rPr>
          <w:sz w:val="24"/>
          <w:szCs w:val="24"/>
          <w:lang w:val="uk-UA"/>
        </w:rPr>
        <w:t>півви</w:t>
      </w:r>
      <w:r w:rsidR="006E5590" w:rsidRPr="006D4AA9">
        <w:rPr>
          <w:sz w:val="24"/>
          <w:szCs w:val="24"/>
          <w:lang w:val="uk-UA"/>
        </w:rPr>
        <w:t>конавців і укладення з ними контракту (догов</w:t>
      </w:r>
      <w:r w:rsidR="006E5590" w:rsidRPr="006D4AA9">
        <w:rPr>
          <w:sz w:val="24"/>
          <w:szCs w:val="24"/>
          <w:lang w:val="uk-UA"/>
        </w:rPr>
        <w:t>о</w:t>
      </w:r>
      <w:r w:rsidR="006E5590" w:rsidRPr="006D4AA9">
        <w:rPr>
          <w:sz w:val="24"/>
          <w:szCs w:val="24"/>
          <w:lang w:val="uk-UA"/>
        </w:rPr>
        <w:t>ру);</w:t>
      </w:r>
      <w:r w:rsidRPr="006D4AA9">
        <w:rPr>
          <w:sz w:val="24"/>
          <w:szCs w:val="24"/>
          <w:lang w:val="uk-UA"/>
        </w:rPr>
        <w:t xml:space="preserve"> </w:t>
      </w:r>
      <w:r w:rsidR="006E5590" w:rsidRPr="006D4AA9">
        <w:rPr>
          <w:sz w:val="24"/>
          <w:szCs w:val="24"/>
          <w:lang w:val="uk-UA"/>
        </w:rPr>
        <w:t>виділення зазначеної суми коштів</w:t>
      </w:r>
      <w:r w:rsidR="00A80791">
        <w:rPr>
          <w:sz w:val="24"/>
          <w:szCs w:val="24"/>
          <w:lang w:val="uk-UA"/>
        </w:rPr>
        <w:t xml:space="preserve"> (</w:t>
      </w:r>
      <w:r w:rsidR="0082134A" w:rsidRPr="006D4AA9">
        <w:rPr>
          <w:sz w:val="24"/>
          <w:szCs w:val="24"/>
          <w:lang w:val="uk-UA"/>
        </w:rPr>
        <w:t>рекомендований обсяг фінансування с</w:t>
      </w:r>
      <w:r w:rsidR="007E0371" w:rsidRPr="006D4AA9">
        <w:rPr>
          <w:sz w:val="24"/>
          <w:szCs w:val="24"/>
          <w:lang w:val="uk-UA"/>
        </w:rPr>
        <w:t>пів</w:t>
      </w:r>
      <w:r w:rsidR="0082134A" w:rsidRPr="006D4AA9">
        <w:rPr>
          <w:sz w:val="24"/>
          <w:szCs w:val="24"/>
          <w:lang w:val="uk-UA"/>
        </w:rPr>
        <w:t xml:space="preserve">виконавців </w:t>
      </w:r>
      <w:r w:rsidR="0082134A" w:rsidRPr="00457115">
        <w:rPr>
          <w:b/>
          <w:sz w:val="24"/>
          <w:szCs w:val="24"/>
          <w:lang w:val="uk-UA"/>
        </w:rPr>
        <w:t>не більше 40 %</w:t>
      </w:r>
      <w:r w:rsidR="0082134A" w:rsidRPr="006D4AA9">
        <w:rPr>
          <w:sz w:val="24"/>
          <w:szCs w:val="24"/>
          <w:lang w:val="uk-UA"/>
        </w:rPr>
        <w:t xml:space="preserve"> від загальної вартості робіт</w:t>
      </w:r>
      <w:r w:rsidRPr="006D4AA9">
        <w:rPr>
          <w:sz w:val="24"/>
          <w:szCs w:val="24"/>
          <w:lang w:val="uk-UA"/>
        </w:rPr>
        <w:t>)</w:t>
      </w:r>
      <w:r w:rsidR="006E5590" w:rsidRPr="006D4AA9">
        <w:rPr>
          <w:sz w:val="24"/>
          <w:szCs w:val="24"/>
          <w:lang w:val="uk-UA"/>
        </w:rPr>
        <w:t>.</w:t>
      </w:r>
    </w:p>
    <w:p w:rsidR="00850C7A" w:rsidRPr="006D4AA9" w:rsidRDefault="00850C7A" w:rsidP="006E5590">
      <w:pPr>
        <w:rPr>
          <w:sz w:val="24"/>
          <w:szCs w:val="24"/>
          <w:lang w:val="uk-UA"/>
        </w:rPr>
      </w:pPr>
    </w:p>
    <w:p w:rsidR="00CC0D20" w:rsidRPr="006D4AA9" w:rsidRDefault="006E5590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6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Інші витрати:</w:t>
      </w:r>
      <w:r w:rsidR="00936521" w:rsidRPr="006D4AA9">
        <w:rPr>
          <w:sz w:val="24"/>
          <w:szCs w:val="24"/>
          <w:lang w:val="uk-UA"/>
        </w:rPr>
        <w:t xml:space="preserve"> </w:t>
      </w:r>
    </w:p>
    <w:p w:rsidR="006E5590" w:rsidRPr="006D4AA9" w:rsidRDefault="007E0371" w:rsidP="006E5590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(о</w:t>
      </w:r>
      <w:r w:rsidR="006E5590" w:rsidRPr="006D4AA9">
        <w:rPr>
          <w:sz w:val="24"/>
          <w:szCs w:val="24"/>
          <w:lang w:val="uk-UA"/>
        </w:rPr>
        <w:t>бґрунтування</w:t>
      </w:r>
      <w:r w:rsidR="00A14E48" w:rsidRPr="006D4AA9">
        <w:rPr>
          <w:sz w:val="24"/>
          <w:szCs w:val="24"/>
          <w:lang w:val="uk-UA"/>
        </w:rPr>
        <w:t xml:space="preserve"> витрат</w:t>
      </w:r>
      <w:r w:rsidRPr="006D4AA9">
        <w:rPr>
          <w:sz w:val="24"/>
          <w:szCs w:val="24"/>
          <w:lang w:val="uk-UA"/>
        </w:rPr>
        <w:t>, цілі)</w:t>
      </w:r>
    </w:p>
    <w:p w:rsidR="00850C7A" w:rsidRPr="006D4AA9" w:rsidRDefault="00850C7A" w:rsidP="003E3EDF">
      <w:pPr>
        <w:rPr>
          <w:sz w:val="24"/>
          <w:szCs w:val="24"/>
          <w:lang w:val="uk-UA"/>
        </w:rPr>
      </w:pPr>
    </w:p>
    <w:p w:rsidR="00CC0D20" w:rsidRPr="006D4AA9" w:rsidRDefault="006E5590" w:rsidP="003E3EDF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7</w:t>
      </w:r>
      <w:r w:rsidR="00226613" w:rsidRPr="006D4AA9">
        <w:rPr>
          <w:sz w:val="24"/>
          <w:szCs w:val="24"/>
          <w:lang w:val="uk-UA"/>
        </w:rPr>
        <w:t>)</w:t>
      </w:r>
      <w:r w:rsidRPr="006D4AA9">
        <w:rPr>
          <w:sz w:val="24"/>
          <w:szCs w:val="24"/>
          <w:lang w:val="uk-UA"/>
        </w:rPr>
        <w:t xml:space="preserve"> Накладні витрати</w:t>
      </w:r>
      <w:r w:rsidR="00CC0D20" w:rsidRPr="006D4AA9">
        <w:rPr>
          <w:sz w:val="24"/>
          <w:szCs w:val="24"/>
          <w:lang w:val="uk-UA"/>
        </w:rPr>
        <w:t>:</w:t>
      </w:r>
      <w:r w:rsidR="003E3EDF" w:rsidRPr="006D4AA9">
        <w:rPr>
          <w:sz w:val="24"/>
          <w:szCs w:val="24"/>
          <w:lang w:val="uk-UA"/>
        </w:rPr>
        <w:t xml:space="preserve"> </w:t>
      </w:r>
    </w:p>
    <w:p w:rsidR="003E3EDF" w:rsidRPr="007E2C12" w:rsidRDefault="003E3EDF" w:rsidP="003E3EDF">
      <w:pPr>
        <w:rPr>
          <w:sz w:val="24"/>
          <w:szCs w:val="24"/>
          <w:lang w:val="uk-UA"/>
        </w:rPr>
      </w:pPr>
      <w:r w:rsidRPr="006D4AA9">
        <w:rPr>
          <w:sz w:val="24"/>
          <w:szCs w:val="24"/>
          <w:lang w:val="uk-UA"/>
        </w:rPr>
        <w:t>(</w:t>
      </w:r>
      <w:r w:rsidR="004852AC" w:rsidRPr="006D4AA9">
        <w:rPr>
          <w:sz w:val="24"/>
          <w:szCs w:val="24"/>
          <w:lang w:val="uk-UA"/>
        </w:rPr>
        <w:t xml:space="preserve">рекомендований рівень накладних витрат </w:t>
      </w:r>
      <w:r w:rsidR="00E27BBA" w:rsidRPr="00457115">
        <w:rPr>
          <w:b/>
          <w:sz w:val="24"/>
          <w:szCs w:val="24"/>
          <w:lang w:val="uk-UA"/>
        </w:rPr>
        <w:t xml:space="preserve">не більше </w:t>
      </w:r>
      <w:r w:rsidR="00457115" w:rsidRPr="00457115">
        <w:rPr>
          <w:b/>
          <w:sz w:val="24"/>
          <w:szCs w:val="24"/>
          <w:lang w:val="uk-UA"/>
        </w:rPr>
        <w:t>5</w:t>
      </w:r>
      <w:r w:rsidR="004852AC" w:rsidRPr="00457115">
        <w:rPr>
          <w:b/>
          <w:sz w:val="24"/>
          <w:szCs w:val="24"/>
          <w:lang w:val="uk-UA"/>
        </w:rPr>
        <w:t>0 %</w:t>
      </w:r>
      <w:r w:rsidR="004852AC" w:rsidRPr="006D4AA9">
        <w:rPr>
          <w:sz w:val="24"/>
          <w:szCs w:val="24"/>
          <w:lang w:val="uk-UA"/>
        </w:rPr>
        <w:t xml:space="preserve"> </w:t>
      </w:r>
      <w:r w:rsidRPr="006D4AA9">
        <w:rPr>
          <w:sz w:val="24"/>
          <w:szCs w:val="24"/>
          <w:lang w:val="uk-UA"/>
        </w:rPr>
        <w:t>від</w:t>
      </w:r>
      <w:r w:rsidR="0082134A" w:rsidRPr="006D4AA9">
        <w:rPr>
          <w:sz w:val="24"/>
          <w:szCs w:val="24"/>
          <w:lang w:val="uk-UA"/>
        </w:rPr>
        <w:t xml:space="preserve"> фонду заробітної плати</w:t>
      </w:r>
      <w:r w:rsidRPr="006D4AA9">
        <w:rPr>
          <w:sz w:val="24"/>
          <w:szCs w:val="24"/>
          <w:lang w:val="uk-UA"/>
        </w:rPr>
        <w:t>)</w:t>
      </w:r>
    </w:p>
    <w:p w:rsidR="00982307" w:rsidRPr="007E2C12" w:rsidRDefault="00982307" w:rsidP="00982307">
      <w:pPr>
        <w:rPr>
          <w:sz w:val="24"/>
          <w:szCs w:val="24"/>
          <w:lang w:val="uk-UA"/>
        </w:rPr>
      </w:pPr>
    </w:p>
    <w:p w:rsidR="00BE6A73" w:rsidRPr="007E2C12" w:rsidRDefault="00BE6A73" w:rsidP="00982307">
      <w:pPr>
        <w:rPr>
          <w:sz w:val="24"/>
          <w:szCs w:val="24"/>
          <w:lang w:val="uk-UA"/>
        </w:rPr>
      </w:pPr>
    </w:p>
    <w:p w:rsidR="003D4DDF" w:rsidRPr="007E2C12" w:rsidRDefault="001533F5" w:rsidP="00F32091">
      <w:pPr>
        <w:outlineLvl w:val="0"/>
        <w:rPr>
          <w:sz w:val="24"/>
          <w:szCs w:val="24"/>
          <w:lang w:val="uk-UA"/>
        </w:rPr>
      </w:pPr>
      <w:r w:rsidRPr="007E2C12">
        <w:rPr>
          <w:rFonts w:eastAsia="MS Mincho"/>
          <w:b/>
          <w:sz w:val="24"/>
          <w:szCs w:val="24"/>
          <w:lang w:val="uk-UA"/>
        </w:rPr>
        <w:t>1</w:t>
      </w:r>
      <w:r w:rsidR="00511962" w:rsidRPr="00511962">
        <w:rPr>
          <w:rFonts w:eastAsia="MS Mincho"/>
          <w:b/>
          <w:sz w:val="24"/>
          <w:szCs w:val="24"/>
        </w:rPr>
        <w:t>2</w:t>
      </w:r>
      <w:r w:rsidR="003D4DDF" w:rsidRPr="007E2C12">
        <w:rPr>
          <w:rFonts w:eastAsia="MS Mincho"/>
          <w:b/>
          <w:sz w:val="24"/>
          <w:szCs w:val="24"/>
          <w:lang w:val="uk-UA"/>
        </w:rPr>
        <w:t xml:space="preserve">. ДОРОБОК  ТА  ДОСВІД </w:t>
      </w:r>
      <w:r w:rsidR="004B6B8F">
        <w:rPr>
          <w:rFonts w:eastAsia="MS Mincho"/>
          <w:b/>
          <w:sz w:val="24"/>
          <w:szCs w:val="24"/>
          <w:lang w:val="uk-UA"/>
        </w:rPr>
        <w:t>АВТОРІВ (</w:t>
      </w:r>
      <w:r w:rsidR="00603C87">
        <w:rPr>
          <w:rFonts w:eastAsia="MS Mincho"/>
          <w:b/>
          <w:sz w:val="24"/>
          <w:szCs w:val="24"/>
          <w:lang w:val="uk-UA"/>
        </w:rPr>
        <w:t>ВИКОНАВЦІВ</w:t>
      </w:r>
      <w:r w:rsidR="004B6B8F">
        <w:rPr>
          <w:rFonts w:eastAsia="MS Mincho"/>
          <w:b/>
          <w:sz w:val="24"/>
          <w:szCs w:val="24"/>
          <w:lang w:val="uk-UA"/>
        </w:rPr>
        <w:t>)</w:t>
      </w:r>
      <w:r w:rsidR="003D4DDF" w:rsidRPr="007E2C12">
        <w:rPr>
          <w:rFonts w:eastAsia="MS Mincho"/>
          <w:b/>
          <w:sz w:val="24"/>
          <w:szCs w:val="24"/>
          <w:lang w:val="uk-UA"/>
        </w:rPr>
        <w:t xml:space="preserve"> ЗА ТЕМАТИКОЮ </w:t>
      </w:r>
      <w:r w:rsidR="00DE3FC8">
        <w:rPr>
          <w:rFonts w:eastAsia="MS Mincho"/>
          <w:b/>
          <w:sz w:val="24"/>
          <w:szCs w:val="24"/>
          <w:lang w:val="uk-UA"/>
        </w:rPr>
        <w:t>НДР</w:t>
      </w:r>
      <w:r w:rsidR="003D4DDF" w:rsidRPr="007E2C12">
        <w:rPr>
          <w:rFonts w:eastAsia="MS Mincho"/>
          <w:b/>
          <w:sz w:val="24"/>
          <w:szCs w:val="24"/>
          <w:lang w:val="uk-UA"/>
        </w:rPr>
        <w:t xml:space="preserve"> </w:t>
      </w:r>
      <w:r w:rsidR="00AE6F03" w:rsidRPr="007E2C12">
        <w:rPr>
          <w:rFonts w:eastAsia="MS Mincho"/>
          <w:sz w:val="24"/>
          <w:szCs w:val="24"/>
          <w:lang w:val="uk-UA"/>
        </w:rPr>
        <w:t>(</w:t>
      </w:r>
      <w:r w:rsidR="003D4DDF" w:rsidRPr="007E2C12">
        <w:rPr>
          <w:sz w:val="24"/>
          <w:szCs w:val="24"/>
          <w:lang w:val="uk-UA"/>
        </w:rPr>
        <w:t xml:space="preserve">за </w:t>
      </w:r>
      <w:r w:rsidR="00603C87">
        <w:rPr>
          <w:sz w:val="24"/>
          <w:szCs w:val="24"/>
          <w:lang w:val="uk-UA"/>
        </w:rPr>
        <w:t>останні</w:t>
      </w:r>
      <w:r w:rsidR="003D4DDF" w:rsidRPr="007E2C12">
        <w:rPr>
          <w:sz w:val="24"/>
          <w:szCs w:val="24"/>
          <w:lang w:val="uk-UA"/>
        </w:rPr>
        <w:t xml:space="preserve"> 5 років</w:t>
      </w:r>
      <w:r w:rsidR="00AE6F03" w:rsidRPr="007E2C12">
        <w:rPr>
          <w:sz w:val="24"/>
          <w:szCs w:val="24"/>
          <w:lang w:val="uk-UA"/>
        </w:rPr>
        <w:t>)</w:t>
      </w:r>
    </w:p>
    <w:p w:rsidR="00BE6A73" w:rsidRPr="007E2C12" w:rsidRDefault="00BE6A73" w:rsidP="00982307">
      <w:pPr>
        <w:rPr>
          <w:i/>
          <w:sz w:val="24"/>
          <w:szCs w:val="24"/>
          <w:lang w:val="uk-UA"/>
        </w:rPr>
      </w:pPr>
    </w:p>
    <w:p w:rsidR="00511962" w:rsidRPr="00511962" w:rsidRDefault="00511962" w:rsidP="00CC0D20">
      <w:pPr>
        <w:pStyle w:val="Default"/>
        <w:ind w:left="567" w:hanging="567"/>
        <w:rPr>
          <w:rFonts w:eastAsia="MS Mincho"/>
        </w:rPr>
      </w:pPr>
      <w:r w:rsidRPr="00323D8A">
        <w:rPr>
          <w:rFonts w:eastAsia="MS Mincho"/>
          <w:lang w:val="ru-RU"/>
        </w:rPr>
        <w:t>12</w:t>
      </w:r>
      <w:r w:rsidRPr="00511962">
        <w:rPr>
          <w:rFonts w:eastAsia="MS Mincho"/>
        </w:rPr>
        <w:t xml:space="preserve">.1. Зазначити </w:t>
      </w:r>
      <w:r w:rsidRPr="00511962">
        <w:rPr>
          <w:rFonts w:eastAsia="MS Mincho"/>
          <w:lang w:val="en-US"/>
        </w:rPr>
        <w:t>h</w:t>
      </w:r>
      <w:r w:rsidRPr="00511962">
        <w:rPr>
          <w:rFonts w:eastAsia="MS Mincho"/>
        </w:rPr>
        <w:t xml:space="preserve">-індекс керівника </w:t>
      </w:r>
      <w:r w:rsidR="00D605BE">
        <w:rPr>
          <w:rFonts w:eastAsia="MS Mincho"/>
        </w:rPr>
        <w:t>НДР</w:t>
      </w:r>
      <w:r w:rsidRPr="00511962">
        <w:rPr>
          <w:rFonts w:eastAsia="MS Mincho"/>
        </w:rPr>
        <w:t xml:space="preserve"> згідно </w:t>
      </w:r>
      <w:r w:rsidR="00323D8A">
        <w:rPr>
          <w:rFonts w:eastAsia="MS Mincho"/>
        </w:rPr>
        <w:t xml:space="preserve">з </w:t>
      </w:r>
      <w:proofErr w:type="spellStart"/>
      <w:r w:rsidR="00323D8A">
        <w:rPr>
          <w:rFonts w:eastAsia="MS Mincho"/>
        </w:rPr>
        <w:t>наукометричною</w:t>
      </w:r>
      <w:proofErr w:type="spellEnd"/>
      <w:r w:rsidR="00323D8A">
        <w:rPr>
          <w:rFonts w:eastAsia="MS Mincho"/>
        </w:rPr>
        <w:t xml:space="preserve"> базою</w:t>
      </w:r>
      <w:r w:rsidRPr="00511962">
        <w:rPr>
          <w:rFonts w:eastAsia="MS Mincho"/>
        </w:rPr>
        <w:t xml:space="preserve"> </w:t>
      </w:r>
      <w:proofErr w:type="spellStart"/>
      <w:r w:rsidRPr="00511962">
        <w:rPr>
          <w:rFonts w:eastAsia="MS Mincho"/>
          <w:color w:val="auto"/>
        </w:rPr>
        <w:t>Scopus</w:t>
      </w:r>
      <w:proofErr w:type="spellEnd"/>
      <w:r w:rsidRPr="00511962">
        <w:rPr>
          <w:rFonts w:eastAsia="MS Mincho"/>
          <w:color w:val="auto"/>
        </w:rPr>
        <w:t xml:space="preserve"> та </w:t>
      </w:r>
      <w:r w:rsidRPr="00511962">
        <w:rPr>
          <w:rFonts w:eastAsia="MS Mincho"/>
        </w:rPr>
        <w:t>веб-адрес</w:t>
      </w:r>
      <w:r w:rsidR="00D605BE">
        <w:rPr>
          <w:rFonts w:eastAsia="MS Mincho"/>
        </w:rPr>
        <w:t>и</w:t>
      </w:r>
      <w:r w:rsidRPr="00511962">
        <w:rPr>
          <w:rFonts w:eastAsia="MS Mincho"/>
        </w:rPr>
        <w:t xml:space="preserve"> </w:t>
      </w:r>
      <w:r w:rsidRPr="00511962">
        <w:rPr>
          <w:rFonts w:eastAsia="MS Mincho"/>
          <w:color w:val="auto"/>
        </w:rPr>
        <w:t>його</w:t>
      </w:r>
      <w:r w:rsidRPr="00511962">
        <w:rPr>
          <w:rFonts w:eastAsia="MS Mincho"/>
        </w:rPr>
        <w:t xml:space="preserve"> відповідного авторського профілю</w:t>
      </w:r>
      <w:r w:rsidRPr="00511962">
        <w:t xml:space="preserve"> </w:t>
      </w:r>
    </w:p>
    <w:p w:rsidR="00511962" w:rsidRPr="00511962" w:rsidRDefault="00511962" w:rsidP="00CC0D20">
      <w:pPr>
        <w:pStyle w:val="Default"/>
        <w:ind w:left="567" w:hanging="567"/>
        <w:rPr>
          <w:i/>
        </w:rPr>
      </w:pPr>
    </w:p>
    <w:p w:rsidR="00511962" w:rsidRPr="00511962" w:rsidRDefault="00511962" w:rsidP="00CC0D20">
      <w:pPr>
        <w:ind w:left="567" w:hanging="567"/>
        <w:rPr>
          <w:i/>
          <w:sz w:val="24"/>
          <w:szCs w:val="24"/>
          <w:lang w:val="uk-UA"/>
        </w:rPr>
      </w:pPr>
      <w:r w:rsidRPr="00323D8A">
        <w:rPr>
          <w:sz w:val="24"/>
          <w:szCs w:val="24"/>
          <w:lang w:val="uk-UA"/>
        </w:rPr>
        <w:t>12</w:t>
      </w:r>
      <w:r w:rsidRPr="00511962">
        <w:rPr>
          <w:sz w:val="24"/>
          <w:szCs w:val="24"/>
          <w:lang w:val="uk-UA"/>
        </w:rPr>
        <w:t xml:space="preserve">.2. Зазначити сумарний </w:t>
      </w:r>
      <w:r w:rsidRPr="00511962">
        <w:rPr>
          <w:sz w:val="24"/>
          <w:szCs w:val="24"/>
          <w:lang w:val="en-US"/>
        </w:rPr>
        <w:t>h</w:t>
      </w:r>
      <w:r w:rsidRPr="00511962">
        <w:rPr>
          <w:sz w:val="24"/>
          <w:szCs w:val="24"/>
          <w:lang w:val="uk-UA"/>
        </w:rPr>
        <w:t xml:space="preserve">-індекс згідно </w:t>
      </w:r>
      <w:r w:rsidR="00B233AA">
        <w:rPr>
          <w:sz w:val="24"/>
          <w:szCs w:val="24"/>
          <w:lang w:val="uk-UA"/>
        </w:rPr>
        <w:t xml:space="preserve">з </w:t>
      </w:r>
      <w:proofErr w:type="spellStart"/>
      <w:r w:rsidR="00323D8A" w:rsidRPr="00323D8A">
        <w:rPr>
          <w:rFonts w:eastAsia="MS Mincho"/>
          <w:sz w:val="24"/>
          <w:szCs w:val="24"/>
          <w:lang w:val="uk-UA"/>
        </w:rPr>
        <w:t>наукометричною</w:t>
      </w:r>
      <w:proofErr w:type="spellEnd"/>
      <w:r w:rsidR="00323D8A" w:rsidRPr="00323D8A">
        <w:rPr>
          <w:rFonts w:eastAsia="MS Mincho"/>
          <w:sz w:val="24"/>
          <w:szCs w:val="24"/>
          <w:lang w:val="uk-UA"/>
        </w:rPr>
        <w:t xml:space="preserve"> базою </w:t>
      </w:r>
      <w:r w:rsidR="00323D8A" w:rsidRPr="00323D8A">
        <w:rPr>
          <w:rFonts w:eastAsia="MS Mincho"/>
          <w:sz w:val="24"/>
          <w:szCs w:val="24"/>
        </w:rPr>
        <w:t>Scopus</w:t>
      </w:r>
      <w:r w:rsidR="00323D8A" w:rsidRPr="00B233AA">
        <w:rPr>
          <w:rFonts w:eastAsia="MS Mincho"/>
          <w:lang w:val="uk-UA"/>
        </w:rPr>
        <w:t xml:space="preserve"> </w:t>
      </w:r>
      <w:r w:rsidR="00C44722" w:rsidRPr="00C44722">
        <w:rPr>
          <w:rFonts w:eastAsia="MS Mincho"/>
          <w:lang w:val="uk-UA"/>
        </w:rPr>
        <w:t xml:space="preserve">5 </w:t>
      </w:r>
      <w:r w:rsidRPr="00511962">
        <w:rPr>
          <w:sz w:val="24"/>
          <w:szCs w:val="24"/>
          <w:lang w:val="uk-UA"/>
        </w:rPr>
        <w:t xml:space="preserve">виконавців </w:t>
      </w:r>
      <w:r w:rsidR="00D605BE">
        <w:rPr>
          <w:sz w:val="24"/>
          <w:szCs w:val="24"/>
          <w:lang w:val="uk-UA"/>
        </w:rPr>
        <w:t>НДР</w:t>
      </w:r>
      <w:r w:rsidRPr="00511962">
        <w:rPr>
          <w:sz w:val="24"/>
          <w:szCs w:val="24"/>
          <w:lang w:val="uk-UA"/>
        </w:rPr>
        <w:t xml:space="preserve"> (крім керівника </w:t>
      </w:r>
      <w:r w:rsidR="00D605BE">
        <w:rPr>
          <w:sz w:val="24"/>
          <w:szCs w:val="24"/>
          <w:lang w:val="uk-UA"/>
        </w:rPr>
        <w:t>НДР</w:t>
      </w:r>
      <w:r w:rsidRPr="00511962">
        <w:rPr>
          <w:sz w:val="24"/>
          <w:szCs w:val="24"/>
          <w:lang w:val="uk-UA"/>
        </w:rPr>
        <w:t xml:space="preserve">) </w:t>
      </w:r>
      <w:r w:rsidRPr="00511962">
        <w:rPr>
          <w:rFonts w:eastAsia="MS Mincho"/>
          <w:sz w:val="24"/>
          <w:szCs w:val="24"/>
          <w:lang w:val="uk-UA"/>
        </w:rPr>
        <w:t>та веб-адреси їх відповідних авторських профілів</w:t>
      </w:r>
    </w:p>
    <w:p w:rsidR="00511962" w:rsidRPr="00511962" w:rsidRDefault="00511962" w:rsidP="00CC0D20">
      <w:pPr>
        <w:pStyle w:val="aff4"/>
        <w:ind w:left="567" w:hanging="567"/>
        <w:rPr>
          <w:rFonts w:ascii="Times New Roman" w:eastAsia="MS Mincho" w:hAnsi="Times New Roman"/>
          <w:sz w:val="24"/>
          <w:szCs w:val="24"/>
          <w:lang w:val="uk-UA"/>
        </w:rPr>
      </w:pPr>
    </w:p>
    <w:p w:rsidR="00B91984" w:rsidRDefault="00511962" w:rsidP="00CC0D20">
      <w:pPr>
        <w:pStyle w:val="aff4"/>
        <w:ind w:left="567" w:hanging="567"/>
        <w:rPr>
          <w:rFonts w:ascii="Times New Roman" w:eastAsia="MS Mincho" w:hAnsi="Times New Roman"/>
          <w:sz w:val="24"/>
          <w:szCs w:val="24"/>
          <w:lang w:val="uk-UA"/>
        </w:rPr>
      </w:pPr>
      <w:r w:rsidRPr="00C95288">
        <w:rPr>
          <w:rFonts w:ascii="Times New Roman" w:eastAsia="MS Mincho" w:hAnsi="Times New Roman"/>
          <w:sz w:val="24"/>
          <w:szCs w:val="24"/>
        </w:rPr>
        <w:t>12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 </w:t>
      </w:r>
      <w:r w:rsidR="005F6556"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Перелік </w:t>
      </w:r>
      <w:r w:rsidR="005F6556">
        <w:rPr>
          <w:rFonts w:ascii="Times New Roman" w:hAnsi="Times New Roman"/>
          <w:sz w:val="24"/>
          <w:szCs w:val="24"/>
          <w:lang w:val="uk-UA"/>
        </w:rPr>
        <w:t>о</w:t>
      </w:r>
      <w:r w:rsidR="005F6556" w:rsidRPr="0005693F">
        <w:rPr>
          <w:rFonts w:ascii="Times New Roman" w:hAnsi="Times New Roman"/>
          <w:sz w:val="24"/>
          <w:szCs w:val="24"/>
          <w:lang w:val="uk-UA"/>
        </w:rPr>
        <w:t>публікован</w:t>
      </w:r>
      <w:r w:rsidR="005F6556">
        <w:rPr>
          <w:rFonts w:ascii="Times New Roman" w:hAnsi="Times New Roman"/>
          <w:sz w:val="24"/>
          <w:szCs w:val="24"/>
          <w:lang w:val="uk-UA"/>
        </w:rPr>
        <w:t>их</w:t>
      </w:r>
      <w:r w:rsidR="005F6556" w:rsidRPr="0005693F">
        <w:rPr>
          <w:rFonts w:ascii="Times New Roman" w:hAnsi="Times New Roman"/>
          <w:sz w:val="24"/>
          <w:szCs w:val="24"/>
          <w:lang w:val="uk-UA"/>
        </w:rPr>
        <w:t xml:space="preserve"> за тем</w:t>
      </w:r>
      <w:r w:rsidR="005F6556">
        <w:rPr>
          <w:rFonts w:ascii="Times New Roman" w:hAnsi="Times New Roman"/>
          <w:sz w:val="24"/>
          <w:szCs w:val="24"/>
          <w:lang w:val="uk-UA"/>
        </w:rPr>
        <w:t>атикою</w:t>
      </w:r>
      <w:r w:rsidR="005F6556" w:rsidRPr="000569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556">
        <w:rPr>
          <w:rFonts w:ascii="Times New Roman" w:hAnsi="Times New Roman"/>
          <w:sz w:val="24"/>
          <w:szCs w:val="24"/>
          <w:lang w:val="uk-UA"/>
        </w:rPr>
        <w:t>НДР</w:t>
      </w:r>
      <w:r w:rsidR="005F6556"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 статей</w:t>
      </w:r>
      <w:r w:rsidR="005F6556" w:rsidRPr="00F274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556"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у </w:t>
      </w:r>
      <w:r w:rsidR="005F6556">
        <w:rPr>
          <w:rFonts w:ascii="Times New Roman" w:eastAsia="MS Mincho" w:hAnsi="Times New Roman"/>
          <w:sz w:val="24"/>
          <w:szCs w:val="24"/>
          <w:lang w:val="uk-UA"/>
        </w:rPr>
        <w:t>виданнях</w:t>
      </w:r>
      <w:r w:rsidRPr="00776464">
        <w:rPr>
          <w:rFonts w:ascii="Times New Roman" w:eastAsia="MS Mincho" w:hAnsi="Times New Roman"/>
          <w:sz w:val="24"/>
          <w:szCs w:val="24"/>
          <w:lang w:val="uk-UA"/>
        </w:rPr>
        <w:t>, що входять до науко</w:t>
      </w:r>
      <w:r w:rsidR="00B233AA">
        <w:rPr>
          <w:rFonts w:ascii="Times New Roman" w:eastAsia="MS Mincho" w:hAnsi="Times New Roman"/>
          <w:sz w:val="24"/>
          <w:szCs w:val="24"/>
          <w:lang w:val="uk-UA"/>
        </w:rPr>
        <w:t>м</w:t>
      </w:r>
      <w:r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етричних баз даних </w:t>
      </w:r>
      <w:r w:rsidRPr="00776464">
        <w:rPr>
          <w:rFonts w:ascii="Times New Roman" w:eastAsia="MS Mincho" w:hAnsi="Times New Roman"/>
          <w:sz w:val="24"/>
          <w:szCs w:val="24"/>
          <w:lang w:val="en-US"/>
        </w:rPr>
        <w:t>Web</w:t>
      </w:r>
      <w:r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776464">
        <w:rPr>
          <w:rFonts w:ascii="Times New Roman" w:eastAsia="MS Mincho" w:hAnsi="Times New Roman"/>
          <w:sz w:val="24"/>
          <w:szCs w:val="24"/>
          <w:lang w:val="en-US"/>
        </w:rPr>
        <w:t>of</w:t>
      </w:r>
      <w:r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776464">
        <w:rPr>
          <w:rFonts w:ascii="Times New Roman" w:eastAsia="MS Mincho" w:hAnsi="Times New Roman"/>
          <w:sz w:val="24"/>
          <w:szCs w:val="24"/>
          <w:lang w:val="en-US"/>
        </w:rPr>
        <w:t>Science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та</w:t>
      </w:r>
      <w:r w:rsidRPr="00776464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776464">
        <w:rPr>
          <w:rFonts w:ascii="Times New Roman" w:eastAsia="MS Mincho" w:hAnsi="Times New Roman"/>
          <w:sz w:val="24"/>
          <w:szCs w:val="24"/>
        </w:rPr>
        <w:t>Scopus</w:t>
      </w:r>
      <w:r w:rsidR="00B91984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511962" w:rsidRPr="00B233AA" w:rsidRDefault="00511962" w:rsidP="00511962">
      <w:pPr>
        <w:pStyle w:val="aff4"/>
        <w:jc w:val="right"/>
        <w:rPr>
          <w:rFonts w:ascii="Times New Roman" w:eastAsia="MS Mincho" w:hAnsi="Times New Roman"/>
          <w:i/>
          <w:sz w:val="24"/>
          <w:szCs w:val="24"/>
          <w:lang w:val="en-US"/>
        </w:rPr>
      </w:pPr>
      <w:r w:rsidRPr="00B233AA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233AA">
        <w:rPr>
          <w:rFonts w:ascii="Times New Roman" w:eastAsia="MS Mincho" w:hAnsi="Times New Roman"/>
          <w:i/>
          <w:sz w:val="24"/>
          <w:szCs w:val="24"/>
          <w:lang w:val="en-US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18"/>
        <w:gridCol w:w="1842"/>
      </w:tblGrid>
      <w:tr w:rsidR="00555F61" w:rsidRPr="00B3608A" w:rsidTr="00555F61">
        <w:tc>
          <w:tcPr>
            <w:tcW w:w="563" w:type="dxa"/>
            <w:shd w:val="clear" w:color="auto" w:fill="auto"/>
            <w:vAlign w:val="center"/>
          </w:tcPr>
          <w:p w:rsidR="00555F61" w:rsidRDefault="00555F61" w:rsidP="00F26E7D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  <w:p w:rsidR="00555F61" w:rsidRPr="00B3608A" w:rsidRDefault="00555F61" w:rsidP="00F26E7D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55F61" w:rsidRPr="00B3608A" w:rsidRDefault="00555F61" w:rsidP="00555F61">
            <w:pPr>
              <w:pStyle w:val="Default"/>
              <w:jc w:val="center"/>
              <w:rPr>
                <w:rFonts w:eastAsia="MS Mincho"/>
              </w:rPr>
            </w:pPr>
            <w:r w:rsidRPr="00B3608A">
              <w:rPr>
                <w:rFonts w:eastAsia="MS Mincho"/>
              </w:rPr>
              <w:t>Повні дані</w:t>
            </w:r>
            <w:r>
              <w:rPr>
                <w:rFonts w:eastAsia="MS Mincho"/>
              </w:rPr>
              <w:t xml:space="preserve"> про</w:t>
            </w:r>
            <w:r w:rsidRPr="00B3608A">
              <w:rPr>
                <w:rFonts w:eastAsia="MS Mincho"/>
              </w:rPr>
              <w:t xml:space="preserve"> стат</w:t>
            </w:r>
            <w:r>
              <w:rPr>
                <w:rFonts w:eastAsia="MS Mincho"/>
              </w:rPr>
              <w:t xml:space="preserve">ті </w:t>
            </w:r>
            <w:r w:rsidRPr="00776464">
              <w:rPr>
                <w:rFonts w:eastAsia="MS Mincho"/>
              </w:rPr>
              <w:t>з веб-адресою електронної версії;</w:t>
            </w:r>
            <w:r w:rsidRPr="00B3608A">
              <w:rPr>
                <w:rFonts w:eastAsia="MS Mincho"/>
              </w:rPr>
              <w:t xml:space="preserve"> </w:t>
            </w:r>
            <w:r w:rsidRPr="00F26E7D">
              <w:rPr>
                <w:rFonts w:eastAsia="MS Mincho"/>
                <w:u w:val="single"/>
              </w:rPr>
              <w:t>позначити п</w:t>
            </w:r>
            <w:r w:rsidRPr="00220A92">
              <w:rPr>
                <w:rFonts w:eastAsia="MS Mincho"/>
                <w:u w:val="single"/>
              </w:rPr>
              <w:t>різвища авторів</w:t>
            </w:r>
            <w:r w:rsidRPr="00B3608A">
              <w:rPr>
                <w:rFonts w:eastAsia="MS Mincho"/>
              </w:rPr>
              <w:t>, які належать до списку виконавців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F61" w:rsidRPr="00B3608A" w:rsidRDefault="00555F61" w:rsidP="00F26E7D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ична</w:t>
            </w:r>
          </w:p>
          <w:p w:rsidR="00555F61" w:rsidRPr="00B3608A" w:rsidRDefault="00555F61" w:rsidP="00F26E7D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 даних</w:t>
            </w:r>
          </w:p>
        </w:tc>
      </w:tr>
      <w:tr w:rsidR="00555F61" w:rsidRPr="00B3608A" w:rsidTr="00555F61">
        <w:tc>
          <w:tcPr>
            <w:tcW w:w="563" w:type="dxa"/>
            <w:shd w:val="clear" w:color="auto" w:fill="auto"/>
          </w:tcPr>
          <w:p w:rsidR="00555F61" w:rsidRPr="00B3608A" w:rsidRDefault="00555F61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555F61" w:rsidRPr="00B3608A" w:rsidRDefault="00555F61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55F61" w:rsidRPr="00B3608A" w:rsidRDefault="00555F61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511962">
      <w:pPr>
        <w:pStyle w:val="aff4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511962" w:rsidRDefault="00511962" w:rsidP="006D5646">
      <w:pPr>
        <w:pStyle w:val="aff4"/>
        <w:ind w:left="567" w:hanging="567"/>
        <w:rPr>
          <w:rFonts w:ascii="Times New Roman" w:eastAsia="MS Mincho" w:hAnsi="Times New Roman"/>
          <w:sz w:val="24"/>
          <w:szCs w:val="24"/>
          <w:lang w:val="uk-UA"/>
        </w:rPr>
      </w:pPr>
      <w:r w:rsidRPr="00C95288">
        <w:rPr>
          <w:rFonts w:ascii="Times New Roman" w:eastAsia="MS Mincho" w:hAnsi="Times New Roman"/>
          <w:sz w:val="24"/>
          <w:szCs w:val="24"/>
          <w:lang w:val="uk-UA"/>
        </w:rPr>
        <w:t>12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Pr="00C95288">
        <w:rPr>
          <w:rFonts w:ascii="Times New Roman" w:eastAsia="MS Mincho" w:hAnsi="Times New Roman"/>
          <w:sz w:val="24"/>
          <w:szCs w:val="24"/>
          <w:lang w:val="uk-UA"/>
        </w:rPr>
        <w:t>4</w:t>
      </w:r>
      <w:r>
        <w:rPr>
          <w:rFonts w:ascii="Times New Roman" w:eastAsia="MS Mincho" w:hAnsi="Times New Roman"/>
          <w:sz w:val="24"/>
          <w:szCs w:val="24"/>
          <w:lang w:val="uk-UA"/>
        </w:rPr>
        <w:t>. </w:t>
      </w:r>
      <w:r w:rsidRPr="0005693F">
        <w:rPr>
          <w:rFonts w:ascii="Times New Roman" w:hAnsi="Times New Roman"/>
          <w:sz w:val="24"/>
          <w:szCs w:val="24"/>
          <w:lang w:val="uk-UA"/>
        </w:rPr>
        <w:t>Опубліковані  за тем</w:t>
      </w:r>
      <w:r w:rsidR="00FD46E7">
        <w:rPr>
          <w:rFonts w:ascii="Times New Roman" w:hAnsi="Times New Roman"/>
          <w:sz w:val="24"/>
          <w:szCs w:val="24"/>
          <w:lang w:val="uk-UA"/>
        </w:rPr>
        <w:t>атикою</w:t>
      </w:r>
      <w:r w:rsidRPr="000569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FBF">
        <w:rPr>
          <w:rFonts w:ascii="Times New Roman" w:hAnsi="Times New Roman"/>
          <w:sz w:val="24"/>
          <w:szCs w:val="24"/>
          <w:lang w:val="uk-UA"/>
        </w:rPr>
        <w:t xml:space="preserve">НДР, </w:t>
      </w:r>
      <w:r w:rsidR="009A7BFC">
        <w:rPr>
          <w:rFonts w:ascii="Times New Roman" w:hAnsi="Times New Roman"/>
          <w:sz w:val="24"/>
          <w:szCs w:val="24"/>
          <w:lang w:val="uk-UA"/>
        </w:rPr>
        <w:t>що подається на Конкурс,</w:t>
      </w:r>
      <w:r w:rsidRPr="000569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статті у журналах, що входять до переліку фахових видань України та мають</w:t>
      </w:r>
      <w:r w:rsidR="00B233AA">
        <w:rPr>
          <w:rFonts w:ascii="Times New Roman" w:eastAsia="MS Mincho" w:hAnsi="Times New Roman"/>
          <w:sz w:val="24"/>
          <w:szCs w:val="24"/>
          <w:lang w:val="uk-UA"/>
        </w:rPr>
        <w:t xml:space="preserve"> міжнародний стандартний серійний номер</w:t>
      </w:r>
      <w:r w:rsidR="00B233AA" w:rsidRPr="00B233AA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B233AA">
        <w:rPr>
          <w:rFonts w:ascii="Arial" w:hAnsi="Arial" w:cs="Arial"/>
          <w:color w:val="006621"/>
          <w:sz w:val="21"/>
          <w:szCs w:val="21"/>
          <w:shd w:val="clear" w:color="auto" w:fill="FFFFFF"/>
          <w:lang w:val="uk-UA"/>
        </w:rPr>
        <w:t>(</w:t>
      </w:r>
      <w:r w:rsidRPr="00B233AA">
        <w:rPr>
          <w:rFonts w:ascii="Times New Roman" w:eastAsia="MS Mincho" w:hAnsi="Times New Roman"/>
          <w:sz w:val="24"/>
          <w:szCs w:val="24"/>
          <w:lang w:val="en-US"/>
        </w:rPr>
        <w:t>ISSN</w:t>
      </w:r>
      <w:r w:rsidR="00B233AA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B233AA">
        <w:rPr>
          <w:rFonts w:ascii="Times New Roman" w:eastAsia="MS Mincho" w:hAnsi="Times New Roman"/>
          <w:sz w:val="24"/>
          <w:szCs w:val="24"/>
          <w:lang w:val="uk-UA"/>
        </w:rPr>
        <w:t>,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>статті у закордонних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журналах, що не увійшли до пп.</w:t>
      </w:r>
      <w:r w:rsidR="00C95288">
        <w:rPr>
          <w:rFonts w:ascii="Times New Roman" w:eastAsia="MS Mincho" w:hAnsi="Times New Roman"/>
          <w:sz w:val="24"/>
          <w:szCs w:val="24"/>
          <w:lang w:val="uk-UA"/>
        </w:rPr>
        <w:t>12.3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, а також англомовні </w:t>
      </w:r>
      <w:r>
        <w:rPr>
          <w:rFonts w:ascii="Times New Roman" w:eastAsia="MS Mincho" w:hAnsi="Times New Roman"/>
          <w:sz w:val="24"/>
          <w:szCs w:val="24"/>
          <w:lang w:val="uk-UA"/>
        </w:rPr>
        <w:t>матеріали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доповідей на міжнародних конференціях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5693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виданнях</w:t>
      </w:r>
      <w:r w:rsidRPr="0005693F">
        <w:rPr>
          <w:rFonts w:ascii="Times New Roman" w:hAnsi="Times New Roman"/>
          <w:sz w:val="24"/>
          <w:szCs w:val="24"/>
          <w:lang w:val="uk-UA"/>
        </w:rPr>
        <w:t xml:space="preserve">, що входять до </w:t>
      </w:r>
      <w:proofErr w:type="spellStart"/>
      <w:r w:rsidRPr="0005693F">
        <w:rPr>
          <w:rFonts w:ascii="Times New Roman" w:hAnsi="Times New Roman"/>
          <w:sz w:val="24"/>
          <w:szCs w:val="24"/>
          <w:lang w:val="uk-UA"/>
        </w:rPr>
        <w:t>наукометричних</w:t>
      </w:r>
      <w:proofErr w:type="spellEnd"/>
      <w:r w:rsidRPr="0005693F">
        <w:rPr>
          <w:rFonts w:ascii="Times New Roman" w:hAnsi="Times New Roman"/>
          <w:sz w:val="24"/>
          <w:szCs w:val="24"/>
          <w:lang w:val="uk-UA"/>
        </w:rPr>
        <w:t xml:space="preserve"> баз даних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Web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of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C55CD">
        <w:rPr>
          <w:rFonts w:ascii="Times New Roman" w:eastAsia="MS Mincho" w:hAnsi="Times New Roman"/>
          <w:sz w:val="24"/>
          <w:szCs w:val="24"/>
          <w:lang w:val="en-US"/>
        </w:rPr>
        <w:t>Science</w:t>
      </w:r>
      <w:r w:rsidR="00C95288" w:rsidRPr="00C95288">
        <w:rPr>
          <w:rFonts w:ascii="Times New Roman" w:eastAsia="MS Mincho" w:hAnsi="Times New Roman"/>
          <w:sz w:val="24"/>
          <w:szCs w:val="24"/>
          <w:lang w:val="uk-UA"/>
        </w:rPr>
        <w:t xml:space="preserve"> та</w:t>
      </w:r>
      <w:r w:rsidRPr="0005693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C55CD">
        <w:rPr>
          <w:rFonts w:ascii="Times New Roman" w:eastAsia="MS Mincho" w:hAnsi="Times New Roman"/>
          <w:sz w:val="24"/>
          <w:szCs w:val="24"/>
        </w:rPr>
        <w:t>Scopus</w:t>
      </w:r>
      <w:r w:rsidR="00B233AA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511962" w:rsidRPr="00B233AA" w:rsidRDefault="00511962" w:rsidP="00511962">
      <w:pPr>
        <w:pStyle w:val="aff4"/>
        <w:spacing w:after="60"/>
        <w:ind w:left="360"/>
        <w:jc w:val="right"/>
        <w:rPr>
          <w:rFonts w:ascii="Times New Roman" w:eastAsia="MS Mincho" w:hAnsi="Times New Roman"/>
          <w:i/>
          <w:sz w:val="24"/>
          <w:szCs w:val="24"/>
          <w:lang w:val="en-US"/>
        </w:rPr>
      </w:pPr>
      <w:r w:rsidRPr="00B233AA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233AA">
        <w:rPr>
          <w:rFonts w:ascii="Times New Roman" w:eastAsia="MS Mincho" w:hAnsi="Times New Roman"/>
          <w:i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957"/>
      </w:tblGrid>
      <w:tr w:rsidR="00511962" w:rsidRPr="00B3608A" w:rsidTr="00936521">
        <w:tc>
          <w:tcPr>
            <w:tcW w:w="565" w:type="dxa"/>
            <w:shd w:val="clear" w:color="auto" w:fill="auto"/>
          </w:tcPr>
          <w:p w:rsidR="00511962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  <w:p w:rsidR="00F26E7D" w:rsidRPr="00B3608A" w:rsidRDefault="00F26E7D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07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Повні дані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 статті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 тез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и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доповідей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FF12F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 веб-адресою електронної версії</w:t>
            </w:r>
            <w:r w:rsidRPr="0023761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</w:p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</w:t>
            </w:r>
            <w:r w:rsidRPr="000C737A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</w:tr>
      <w:tr w:rsidR="00511962" w:rsidRPr="00B3608A" w:rsidTr="00936521">
        <w:tc>
          <w:tcPr>
            <w:tcW w:w="565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6521" w:rsidRDefault="00936521" w:rsidP="006D5646">
      <w:pPr>
        <w:pStyle w:val="aff4"/>
        <w:ind w:left="567" w:hanging="567"/>
        <w:rPr>
          <w:rFonts w:ascii="Times New Roman" w:eastAsia="MS Mincho" w:hAnsi="Times New Roman"/>
          <w:sz w:val="24"/>
          <w:szCs w:val="24"/>
          <w:lang w:val="uk-UA"/>
        </w:rPr>
      </w:pPr>
    </w:p>
    <w:p w:rsidR="00511962" w:rsidRDefault="00C95288" w:rsidP="006D5646">
      <w:pPr>
        <w:pStyle w:val="aff4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D46E7">
        <w:rPr>
          <w:rFonts w:ascii="Times New Roman" w:eastAsia="MS Mincho" w:hAnsi="Times New Roman"/>
          <w:sz w:val="24"/>
          <w:szCs w:val="24"/>
        </w:rPr>
        <w:t>12.5</w:t>
      </w:r>
      <w:r w:rsidR="00511962" w:rsidRPr="00346705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511962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="00511962" w:rsidRPr="00346705"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опубліковані за тем</w:t>
      </w:r>
      <w:r w:rsidR="00FD46E7">
        <w:rPr>
          <w:rFonts w:ascii="Times New Roman" w:hAnsi="Times New Roman"/>
          <w:sz w:val="24"/>
          <w:szCs w:val="24"/>
          <w:lang w:val="uk-UA"/>
        </w:rPr>
        <w:t>атикою</w:t>
      </w:r>
      <w:r w:rsidR="00511962" w:rsidRPr="00346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0704">
        <w:rPr>
          <w:rFonts w:ascii="Times New Roman" w:hAnsi="Times New Roman"/>
          <w:sz w:val="24"/>
          <w:szCs w:val="24"/>
          <w:lang w:val="uk-UA"/>
        </w:rPr>
        <w:t>НДР</w:t>
      </w:r>
      <w:r w:rsidR="00511962" w:rsidRPr="00346705">
        <w:rPr>
          <w:rFonts w:ascii="Times New Roman" w:hAnsi="Times New Roman"/>
          <w:sz w:val="24"/>
          <w:szCs w:val="24"/>
          <w:lang w:val="uk-UA"/>
        </w:rPr>
        <w:t xml:space="preserve"> українською або </w:t>
      </w:r>
      <w:r w:rsidR="00503147">
        <w:rPr>
          <w:rFonts w:ascii="Times New Roman" w:hAnsi="Times New Roman"/>
          <w:sz w:val="24"/>
          <w:szCs w:val="24"/>
          <w:lang w:val="uk-UA"/>
        </w:rPr>
        <w:t>російсь</w:t>
      </w:r>
      <w:r w:rsidR="00C44722">
        <w:rPr>
          <w:rFonts w:ascii="Times New Roman" w:hAnsi="Times New Roman"/>
          <w:sz w:val="24"/>
          <w:szCs w:val="24"/>
          <w:lang w:val="uk-UA"/>
        </w:rPr>
        <w:t>кою</w:t>
      </w:r>
      <w:r w:rsidR="00511962" w:rsidRPr="00346705">
        <w:rPr>
          <w:rFonts w:ascii="Times New Roman" w:hAnsi="Times New Roman"/>
          <w:sz w:val="24"/>
          <w:szCs w:val="24"/>
          <w:lang w:val="uk-UA"/>
        </w:rPr>
        <w:t xml:space="preserve"> мовами</w:t>
      </w:r>
      <w:r w:rsidR="00503147">
        <w:rPr>
          <w:rFonts w:ascii="Times New Roman" w:hAnsi="Times New Roman"/>
          <w:sz w:val="24"/>
          <w:szCs w:val="24"/>
          <w:lang w:val="uk-UA"/>
        </w:rPr>
        <w:t>.</w:t>
      </w:r>
    </w:p>
    <w:p w:rsidR="00511962" w:rsidRPr="00B233AA" w:rsidRDefault="00511962" w:rsidP="00511962">
      <w:pPr>
        <w:pStyle w:val="aff4"/>
        <w:ind w:left="397"/>
        <w:jc w:val="right"/>
        <w:rPr>
          <w:rFonts w:ascii="Times New Roman" w:eastAsia="MS Mincho" w:hAnsi="Times New Roman"/>
          <w:b/>
          <w:i/>
          <w:sz w:val="24"/>
          <w:szCs w:val="24"/>
          <w:lang w:val="en-US"/>
        </w:rPr>
      </w:pPr>
      <w:r w:rsidRPr="00B233AA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233AA">
        <w:rPr>
          <w:rFonts w:ascii="Times New Roman" w:eastAsia="MS Mincho" w:hAnsi="Times New Roman"/>
          <w:i/>
          <w:sz w:val="24"/>
          <w:szCs w:val="24"/>
          <w:lang w:val="en-U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426"/>
        <w:gridCol w:w="1532"/>
      </w:tblGrid>
      <w:tr w:rsidR="00511962" w:rsidRPr="00B3608A" w:rsidTr="00936521">
        <w:tc>
          <w:tcPr>
            <w:tcW w:w="565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 w:rsidR="003205F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7536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Повні дані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 монографії (розділів)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</w:p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</w:t>
            </w: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538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511962" w:rsidRPr="00B3608A" w:rsidTr="00936521">
        <w:tc>
          <w:tcPr>
            <w:tcW w:w="565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6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Pr="00FF12FA" w:rsidRDefault="00511962" w:rsidP="00511962">
      <w:pPr>
        <w:pStyle w:val="aff4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2C065E" w:rsidRDefault="00C95288" w:rsidP="00936521">
      <w:pPr>
        <w:pStyle w:val="aff4"/>
        <w:ind w:left="567" w:hanging="567"/>
        <w:rPr>
          <w:rFonts w:ascii="Times New Roman" w:eastAsia="MS Mincho" w:hAnsi="Times New Roman"/>
          <w:i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="00511962" w:rsidRPr="00CB2474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6</w:t>
      </w:r>
      <w:r w:rsidR="00511962" w:rsidRPr="00CB2474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> </w:t>
      </w:r>
      <w:r w:rsidR="00B233AA" w:rsidRPr="00B233AA">
        <w:rPr>
          <w:rFonts w:ascii="Times New Roman" w:eastAsia="MS Mincho" w:hAnsi="Times New Roman"/>
          <w:sz w:val="24"/>
          <w:szCs w:val="24"/>
          <w:lang w:val="uk-UA"/>
        </w:rPr>
        <w:t>М</w:t>
      </w:r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онографії </w:t>
      </w:r>
      <w:r w:rsidR="00503147">
        <w:rPr>
          <w:rFonts w:ascii="Times New Roman" w:hAnsi="Times New Roman"/>
          <w:sz w:val="24"/>
          <w:szCs w:val="24"/>
          <w:lang w:val="uk-UA"/>
        </w:rPr>
        <w:t>або</w:t>
      </w:r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розділи монографій, </w:t>
      </w:r>
      <w:r w:rsidR="00503147">
        <w:rPr>
          <w:rFonts w:ascii="Times New Roman" w:hAnsi="Times New Roman"/>
          <w:sz w:val="24"/>
          <w:szCs w:val="24"/>
          <w:lang w:val="uk-UA"/>
        </w:rPr>
        <w:t>опубліковані у</w:t>
      </w:r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міжнародни</w:t>
      </w:r>
      <w:r w:rsidR="00503147">
        <w:rPr>
          <w:rFonts w:ascii="Times New Roman" w:hAnsi="Times New Roman"/>
          <w:sz w:val="24"/>
          <w:szCs w:val="24"/>
          <w:lang w:val="uk-UA"/>
        </w:rPr>
        <w:t>х</w:t>
      </w:r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вида</w:t>
      </w:r>
      <w:r w:rsidR="00503147">
        <w:rPr>
          <w:rFonts w:ascii="Times New Roman" w:hAnsi="Times New Roman"/>
          <w:sz w:val="24"/>
          <w:szCs w:val="24"/>
          <w:lang w:val="uk-UA"/>
        </w:rPr>
        <w:t>ннях,</w:t>
      </w:r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що належать до категорій «A», «B» або «C» за класифікацією Research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School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Socio-Economic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Natural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33AA" w:rsidRPr="00B233AA">
        <w:rPr>
          <w:rFonts w:ascii="Times New Roman" w:hAnsi="Times New Roman"/>
          <w:sz w:val="24"/>
          <w:szCs w:val="24"/>
          <w:lang w:val="uk-UA"/>
        </w:rPr>
        <w:t>Environment</w:t>
      </w:r>
      <w:proofErr w:type="spellEnd"/>
      <w:r w:rsidR="00B233AA" w:rsidRPr="00B233AA">
        <w:rPr>
          <w:rFonts w:ascii="Times New Roman" w:hAnsi="Times New Roman"/>
          <w:sz w:val="24"/>
          <w:szCs w:val="24"/>
          <w:lang w:val="uk-UA"/>
        </w:rPr>
        <w:t xml:space="preserve"> (SENSE).</w:t>
      </w:r>
    </w:p>
    <w:p w:rsidR="00511962" w:rsidRPr="00B233AA" w:rsidRDefault="00511962" w:rsidP="00511962">
      <w:pPr>
        <w:pStyle w:val="aff4"/>
        <w:ind w:left="397"/>
        <w:jc w:val="right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233AA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233AA">
        <w:rPr>
          <w:rFonts w:ascii="Times New Roman" w:eastAsia="MS Mincho" w:hAnsi="Times New Roman"/>
          <w:i/>
          <w:sz w:val="24"/>
          <w:szCs w:val="24"/>
          <w:lang w:val="uk-UA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442"/>
        <w:gridCol w:w="1517"/>
      </w:tblGrid>
      <w:tr w:rsidR="00511962" w:rsidRPr="00B3608A" w:rsidTr="00936521">
        <w:tc>
          <w:tcPr>
            <w:tcW w:w="564" w:type="dxa"/>
            <w:shd w:val="clear" w:color="auto" w:fill="auto"/>
          </w:tcPr>
          <w:p w:rsidR="00511962" w:rsidRPr="00B3608A" w:rsidRDefault="003205FE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7552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про монографії (розділів);</w:t>
            </w:r>
          </w:p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</w:t>
            </w:r>
            <w:r w:rsidRPr="00220A92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 xml:space="preserve"> прізвища авторів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523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511962" w:rsidRPr="00B3608A" w:rsidTr="00936521">
        <w:tc>
          <w:tcPr>
            <w:tcW w:w="56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552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511962">
      <w:pPr>
        <w:pStyle w:val="aff4"/>
        <w:rPr>
          <w:rFonts w:ascii="Times New Roman" w:eastAsia="MS Mincho" w:hAnsi="Times New Roman"/>
          <w:sz w:val="24"/>
          <w:szCs w:val="24"/>
          <w:lang w:val="uk-UA"/>
        </w:rPr>
      </w:pPr>
    </w:p>
    <w:p w:rsidR="00511962" w:rsidRDefault="00C95288" w:rsidP="006D5646">
      <w:pPr>
        <w:pStyle w:val="aff4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7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r w:rsidR="00511962" w:rsidRPr="00591D8A">
        <w:rPr>
          <w:rFonts w:ascii="Times New Roman" w:hAnsi="Times New Roman"/>
          <w:sz w:val="24"/>
          <w:szCs w:val="24"/>
          <w:lang w:val="uk-UA"/>
        </w:rPr>
        <w:t>Отримано охоронних документів (</w:t>
      </w:r>
      <w:r w:rsidR="00511962" w:rsidRPr="004B6B8F">
        <w:rPr>
          <w:rFonts w:ascii="Times New Roman" w:hAnsi="Times New Roman"/>
          <w:sz w:val="24"/>
          <w:szCs w:val="24"/>
          <w:lang w:val="uk-UA"/>
        </w:rPr>
        <w:t>патенти</w:t>
      </w:r>
      <w:r w:rsidR="00511962" w:rsidRPr="00591D8A">
        <w:rPr>
          <w:rFonts w:ascii="Times New Roman" w:hAnsi="Times New Roman"/>
          <w:sz w:val="24"/>
          <w:szCs w:val="24"/>
          <w:lang w:val="uk-UA"/>
        </w:rPr>
        <w:t>, свідоцтва</w:t>
      </w:r>
      <w:r w:rsidR="00511962">
        <w:rPr>
          <w:rFonts w:ascii="Times New Roman" w:hAnsi="Times New Roman"/>
          <w:sz w:val="24"/>
          <w:szCs w:val="24"/>
          <w:lang w:val="uk-UA"/>
        </w:rPr>
        <w:t xml:space="preserve"> про реєстрацію</w:t>
      </w:r>
      <w:r w:rsidR="00511962" w:rsidRPr="00591D8A">
        <w:rPr>
          <w:rFonts w:ascii="Times New Roman" w:hAnsi="Times New Roman"/>
          <w:sz w:val="24"/>
          <w:szCs w:val="24"/>
          <w:lang w:val="uk-UA"/>
        </w:rPr>
        <w:t xml:space="preserve"> авторського права) на об</w:t>
      </w:r>
      <w:r w:rsidR="00FD46E7" w:rsidRPr="00FD46E7">
        <w:rPr>
          <w:rFonts w:ascii="Times New Roman" w:hAnsi="Times New Roman"/>
          <w:sz w:val="24"/>
          <w:szCs w:val="24"/>
        </w:rPr>
        <w:t>’</w:t>
      </w:r>
      <w:proofErr w:type="spellStart"/>
      <w:r w:rsidR="00511962" w:rsidRPr="00591D8A">
        <w:rPr>
          <w:rFonts w:ascii="Times New Roman" w:hAnsi="Times New Roman"/>
          <w:sz w:val="24"/>
          <w:szCs w:val="24"/>
          <w:lang w:val="uk-UA"/>
        </w:rPr>
        <w:t>єкти</w:t>
      </w:r>
      <w:proofErr w:type="spellEnd"/>
      <w:r w:rsidR="00511962" w:rsidRPr="00591D8A">
        <w:rPr>
          <w:rFonts w:ascii="Times New Roman" w:hAnsi="Times New Roman"/>
          <w:sz w:val="24"/>
          <w:szCs w:val="24"/>
          <w:lang w:val="uk-UA"/>
        </w:rPr>
        <w:t xml:space="preserve"> права інтелектуальної власності</w:t>
      </w:r>
      <w:r w:rsidR="00B91984">
        <w:rPr>
          <w:rFonts w:ascii="Times New Roman" w:hAnsi="Times New Roman"/>
          <w:sz w:val="24"/>
          <w:szCs w:val="24"/>
          <w:lang w:val="uk-UA"/>
        </w:rPr>
        <w:t>.</w:t>
      </w:r>
    </w:p>
    <w:p w:rsidR="00511962" w:rsidRPr="00B233AA" w:rsidRDefault="00511962" w:rsidP="00511962">
      <w:pPr>
        <w:pStyle w:val="aff4"/>
        <w:ind w:left="397"/>
        <w:jc w:val="right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233AA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233AA">
        <w:rPr>
          <w:rFonts w:ascii="Times New Roman" w:eastAsia="MS Mincho" w:hAnsi="Times New Roman"/>
          <w:i/>
          <w:sz w:val="24"/>
          <w:szCs w:val="24"/>
          <w:lang w:val="uk-UA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957"/>
      </w:tblGrid>
      <w:tr w:rsidR="00511962" w:rsidRPr="00B3608A" w:rsidTr="00936521">
        <w:tc>
          <w:tcPr>
            <w:tcW w:w="565" w:type="dxa"/>
            <w:shd w:val="clear" w:color="auto" w:fill="auto"/>
          </w:tcPr>
          <w:p w:rsidR="00511962" w:rsidRPr="00B3608A" w:rsidRDefault="003205FE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907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документів та їх вихідні дані</w:t>
            </w:r>
          </w:p>
        </w:tc>
      </w:tr>
      <w:tr w:rsidR="00511962" w:rsidRPr="00B3608A" w:rsidTr="00936521">
        <w:tc>
          <w:tcPr>
            <w:tcW w:w="565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511962">
      <w:pPr>
        <w:pStyle w:val="aff4"/>
        <w:rPr>
          <w:rFonts w:ascii="Times New Roman" w:eastAsia="MS Mincho" w:hAnsi="Times New Roman"/>
          <w:sz w:val="24"/>
          <w:szCs w:val="24"/>
          <w:lang w:val="uk-UA"/>
        </w:rPr>
      </w:pPr>
    </w:p>
    <w:p w:rsidR="00511962" w:rsidRPr="00427085" w:rsidRDefault="00C95288" w:rsidP="00CC0D20">
      <w:pPr>
        <w:pStyle w:val="aff4"/>
        <w:ind w:left="567" w:hanging="567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="00511962" w:rsidRPr="00427085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8</w:t>
      </w:r>
      <w:r w:rsidR="00511962" w:rsidRPr="00427085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511962" w:rsidRPr="00427085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="00511962" w:rsidRPr="00427085">
        <w:rPr>
          <w:rFonts w:ascii="Times New Roman" w:hAnsi="Times New Roman"/>
          <w:sz w:val="24"/>
          <w:szCs w:val="24"/>
          <w:lang w:val="uk-UA"/>
        </w:rPr>
        <w:t>Захищено виконавцями</w:t>
      </w:r>
      <w:r w:rsidR="00511962" w:rsidRPr="00427085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B97FBF">
        <w:rPr>
          <w:rFonts w:ascii="Times New Roman" w:eastAsia="MS Mincho" w:hAnsi="Times New Roman"/>
          <w:sz w:val="24"/>
          <w:szCs w:val="24"/>
          <w:lang w:val="uk-UA"/>
        </w:rPr>
        <w:t>НДР</w:t>
      </w:r>
      <w:r w:rsidR="00511962" w:rsidRPr="00427085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11962" w:rsidRPr="00427085">
        <w:rPr>
          <w:rFonts w:ascii="Times New Roman" w:hAnsi="Times New Roman"/>
          <w:sz w:val="24"/>
          <w:szCs w:val="24"/>
          <w:lang w:val="uk-UA"/>
        </w:rPr>
        <w:t xml:space="preserve">дисертацій кандидата наук </w:t>
      </w:r>
      <w:r w:rsidR="00511962">
        <w:rPr>
          <w:rFonts w:ascii="Times New Roman" w:hAnsi="Times New Roman"/>
          <w:sz w:val="24"/>
          <w:szCs w:val="24"/>
          <w:lang w:val="uk-UA"/>
        </w:rPr>
        <w:t>(</w:t>
      </w:r>
      <w:r w:rsidR="00511962" w:rsidRPr="00427085">
        <w:rPr>
          <w:rFonts w:ascii="Times New Roman" w:hAnsi="Times New Roman"/>
          <w:sz w:val="24"/>
          <w:szCs w:val="24"/>
          <w:lang w:val="uk-UA"/>
        </w:rPr>
        <w:t>доктора філософії</w:t>
      </w:r>
      <w:r w:rsidR="00511962">
        <w:rPr>
          <w:rFonts w:ascii="Times New Roman" w:hAnsi="Times New Roman"/>
          <w:sz w:val="24"/>
          <w:szCs w:val="24"/>
          <w:lang w:val="uk-UA"/>
        </w:rPr>
        <w:t>) та</w:t>
      </w:r>
      <w:r w:rsidR="00511962" w:rsidRPr="00427085">
        <w:rPr>
          <w:rFonts w:ascii="Times New Roman" w:hAnsi="Times New Roman"/>
          <w:sz w:val="24"/>
          <w:szCs w:val="24"/>
          <w:lang w:val="uk-UA"/>
        </w:rPr>
        <w:t xml:space="preserve"> доктора наук</w:t>
      </w:r>
      <w:r w:rsidR="00CC2F56">
        <w:rPr>
          <w:rFonts w:ascii="Times New Roman" w:hAnsi="Times New Roman"/>
          <w:sz w:val="24"/>
          <w:szCs w:val="24"/>
          <w:lang w:val="uk-UA"/>
        </w:rPr>
        <w:t>.</w:t>
      </w:r>
    </w:p>
    <w:p w:rsidR="00511962" w:rsidRPr="00B91984" w:rsidRDefault="00511962" w:rsidP="00511962">
      <w:pPr>
        <w:pStyle w:val="aff4"/>
        <w:ind w:left="397"/>
        <w:jc w:val="right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91984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91984">
        <w:rPr>
          <w:rFonts w:ascii="Times New Roman" w:eastAsia="MS Mincho" w:hAnsi="Times New Roman"/>
          <w:i/>
          <w:sz w:val="24"/>
          <w:szCs w:val="24"/>
          <w:lang w:val="uk-UA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958"/>
      </w:tblGrid>
      <w:tr w:rsidR="00511962" w:rsidRPr="00B3608A" w:rsidTr="00936521">
        <w:tc>
          <w:tcPr>
            <w:tcW w:w="564" w:type="dxa"/>
            <w:shd w:val="clear" w:color="auto" w:fill="auto"/>
          </w:tcPr>
          <w:p w:rsidR="00511962" w:rsidRPr="00B3608A" w:rsidRDefault="003205FE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9075" w:type="dxa"/>
            <w:shd w:val="clear" w:color="auto" w:fill="auto"/>
            <w:vAlign w:val="center"/>
          </w:tcPr>
          <w:p w:rsidR="00511962" w:rsidRPr="00B3608A" w:rsidRDefault="00511962" w:rsidP="00936521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ані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 дисертації (автор, назва дисертації, спеціальність, рік та місце захисту)</w:t>
            </w:r>
          </w:p>
        </w:tc>
      </w:tr>
      <w:tr w:rsidR="00511962" w:rsidRPr="00B3608A" w:rsidTr="00936521">
        <w:tc>
          <w:tcPr>
            <w:tcW w:w="56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075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511962">
      <w:pPr>
        <w:pStyle w:val="aff4"/>
        <w:ind w:left="397"/>
        <w:rPr>
          <w:rFonts w:ascii="Times New Roman" w:eastAsia="MS Mincho" w:hAnsi="Times New Roman"/>
          <w:sz w:val="24"/>
          <w:szCs w:val="24"/>
          <w:lang w:val="uk-UA"/>
        </w:rPr>
      </w:pPr>
    </w:p>
    <w:p w:rsidR="00511962" w:rsidRDefault="00C95288" w:rsidP="006D5646">
      <w:pPr>
        <w:pStyle w:val="aff4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>9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>. </w:t>
      </w:r>
      <w:r w:rsidR="00511962" w:rsidRPr="002D597E">
        <w:rPr>
          <w:rFonts w:ascii="Times New Roman" w:hAnsi="Times New Roman"/>
          <w:sz w:val="24"/>
          <w:szCs w:val="24"/>
          <w:lang w:val="uk-UA"/>
        </w:rPr>
        <w:t xml:space="preserve">Індивідуальні гранти (стипендії), наукові стажування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5 виконавців </w:t>
      </w:r>
      <w:r w:rsidR="00CC2F56">
        <w:rPr>
          <w:rFonts w:ascii="Times New Roman" w:hAnsi="Times New Roman"/>
          <w:sz w:val="24"/>
          <w:szCs w:val="24"/>
          <w:lang w:val="uk-UA"/>
        </w:rPr>
        <w:t>НДР</w:t>
      </w:r>
      <w:r w:rsidR="00511962">
        <w:rPr>
          <w:rFonts w:ascii="Times New Roman" w:hAnsi="Times New Roman"/>
          <w:sz w:val="24"/>
          <w:szCs w:val="24"/>
          <w:lang w:val="uk-UA"/>
        </w:rPr>
        <w:t>)</w:t>
      </w:r>
      <w:r w:rsidR="006D5646">
        <w:rPr>
          <w:rFonts w:ascii="Times New Roman" w:hAnsi="Times New Roman"/>
          <w:sz w:val="24"/>
          <w:szCs w:val="24"/>
          <w:lang w:val="uk-UA"/>
        </w:rPr>
        <w:t>.</w:t>
      </w:r>
    </w:p>
    <w:p w:rsidR="00511962" w:rsidRPr="00B91984" w:rsidRDefault="00511962" w:rsidP="00511962">
      <w:pPr>
        <w:pStyle w:val="aff4"/>
        <w:ind w:left="397"/>
        <w:jc w:val="right"/>
        <w:rPr>
          <w:rFonts w:ascii="Times New Roman" w:eastAsia="MS Mincho" w:hAnsi="Times New Roman"/>
          <w:i/>
          <w:sz w:val="24"/>
          <w:szCs w:val="24"/>
          <w:lang w:val="uk-UA"/>
        </w:rPr>
      </w:pPr>
      <w:r w:rsidRPr="00B91984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91984">
        <w:rPr>
          <w:rFonts w:ascii="Times New Roman" w:eastAsia="MS Mincho" w:hAnsi="Times New Roman"/>
          <w:i/>
          <w:sz w:val="24"/>
          <w:szCs w:val="24"/>
          <w:lang w:val="uk-UA"/>
        </w:rPr>
        <w:t>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3545"/>
        <w:gridCol w:w="1701"/>
        <w:gridCol w:w="1842"/>
      </w:tblGrid>
      <w:tr w:rsidR="00511962" w:rsidRPr="00B3608A" w:rsidTr="00936521">
        <w:tc>
          <w:tcPr>
            <w:tcW w:w="567" w:type="dxa"/>
            <w:shd w:val="clear" w:color="auto" w:fill="auto"/>
            <w:vAlign w:val="center"/>
          </w:tcPr>
          <w:p w:rsidR="00511962" w:rsidRPr="00B3608A" w:rsidRDefault="003205FE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962" w:rsidRPr="00B3608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11962" w:rsidRPr="00B3608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962" w:rsidRPr="00B3608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Термін стажування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1962" w:rsidRPr="000C737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C737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Фінансування,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тис.</w:t>
            </w:r>
            <w:r w:rsidRPr="000C737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11962" w:rsidRPr="00B3608A" w:rsidTr="00936521">
        <w:tc>
          <w:tcPr>
            <w:tcW w:w="567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511962">
      <w:pPr>
        <w:pStyle w:val="aff4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511962" w:rsidRDefault="00C95288" w:rsidP="006D5646">
      <w:pPr>
        <w:pStyle w:val="aff4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="00511962" w:rsidRPr="00800F5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>1</w:t>
      </w:r>
      <w:r>
        <w:rPr>
          <w:rFonts w:ascii="Times New Roman" w:eastAsia="MS Mincho" w:hAnsi="Times New Roman"/>
          <w:sz w:val="24"/>
          <w:szCs w:val="24"/>
          <w:lang w:val="uk-UA"/>
        </w:rPr>
        <w:t>0</w:t>
      </w:r>
      <w:r w:rsidR="00511962" w:rsidRPr="00800F5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511962">
        <w:rPr>
          <w:rFonts w:ascii="Times New Roman" w:eastAsia="MS Mincho" w:hAnsi="Times New Roman"/>
          <w:sz w:val="24"/>
          <w:szCs w:val="24"/>
          <w:lang w:val="uk-UA"/>
        </w:rPr>
        <w:t> </w:t>
      </w:r>
      <w:r w:rsidR="00511962" w:rsidRPr="00800F5A">
        <w:rPr>
          <w:rFonts w:ascii="Times New Roman" w:eastAsia="MS Mincho" w:hAnsi="Times New Roman"/>
          <w:sz w:val="24"/>
          <w:szCs w:val="24"/>
          <w:lang w:val="uk-UA"/>
        </w:rPr>
        <w:t>Кількість грантів, за якими</w:t>
      </w:r>
      <w:r w:rsidR="00511962" w:rsidRPr="00800F5A">
        <w:rPr>
          <w:rFonts w:ascii="Times New Roman" w:hAnsi="Times New Roman"/>
          <w:sz w:val="24"/>
          <w:szCs w:val="24"/>
          <w:lang w:val="uk-UA"/>
        </w:rPr>
        <w:t xml:space="preserve"> працювали </w:t>
      </w:r>
      <w:r w:rsidR="00511962">
        <w:rPr>
          <w:rFonts w:ascii="Times New Roman" w:hAnsi="Times New Roman"/>
          <w:sz w:val="24"/>
          <w:szCs w:val="24"/>
          <w:lang w:val="uk-UA"/>
        </w:rPr>
        <w:t>ви</w:t>
      </w:r>
      <w:r w:rsidR="00511962" w:rsidRPr="00800F5A">
        <w:rPr>
          <w:rFonts w:ascii="Times New Roman" w:hAnsi="Times New Roman"/>
          <w:sz w:val="24"/>
          <w:szCs w:val="24"/>
          <w:lang w:val="uk-UA"/>
        </w:rPr>
        <w:t>конавці</w:t>
      </w:r>
      <w:r w:rsidR="00511962">
        <w:rPr>
          <w:rFonts w:ascii="Times New Roman" w:hAnsi="Times New Roman"/>
          <w:sz w:val="24"/>
          <w:szCs w:val="24"/>
          <w:lang w:val="uk-UA"/>
        </w:rPr>
        <w:t>,</w:t>
      </w:r>
      <w:r w:rsidR="00511962" w:rsidRPr="00800F5A">
        <w:rPr>
          <w:rFonts w:ascii="Times New Roman" w:hAnsi="Times New Roman"/>
          <w:sz w:val="24"/>
          <w:szCs w:val="24"/>
          <w:lang w:val="uk-UA"/>
        </w:rPr>
        <w:t xml:space="preserve"> що фінансувались </w:t>
      </w:r>
      <w:r w:rsidR="00511962">
        <w:rPr>
          <w:rFonts w:ascii="Times New Roman" w:hAnsi="Times New Roman"/>
          <w:sz w:val="24"/>
          <w:szCs w:val="24"/>
          <w:lang w:val="uk-UA"/>
        </w:rPr>
        <w:t>закордонними організаціями.</w:t>
      </w:r>
      <w:r w:rsidR="00511962" w:rsidRPr="00800F5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1962" w:rsidRPr="00B91984" w:rsidRDefault="00511962" w:rsidP="00511962">
      <w:pPr>
        <w:pStyle w:val="aff4"/>
        <w:ind w:left="397"/>
        <w:jc w:val="right"/>
        <w:rPr>
          <w:rFonts w:ascii="Times New Roman" w:eastAsia="MS Mincho" w:hAnsi="Times New Roman"/>
          <w:i/>
          <w:sz w:val="24"/>
          <w:szCs w:val="24"/>
          <w:lang w:val="uk-UA"/>
        </w:rPr>
      </w:pPr>
      <w:r w:rsidRPr="00B91984"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Таблиця </w:t>
      </w:r>
      <w:r w:rsidR="00C95288" w:rsidRPr="00B91984">
        <w:rPr>
          <w:rFonts w:ascii="Times New Roman" w:eastAsia="MS Mincho" w:hAnsi="Times New Roman"/>
          <w:i/>
          <w:sz w:val="24"/>
          <w:szCs w:val="24"/>
          <w:lang w:val="uk-UA"/>
        </w:rPr>
        <w:t>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5246"/>
        <w:gridCol w:w="1842"/>
      </w:tblGrid>
      <w:tr w:rsidR="00511962" w:rsidRPr="00B3608A" w:rsidTr="00936521">
        <w:tc>
          <w:tcPr>
            <w:tcW w:w="567" w:type="dxa"/>
            <w:shd w:val="clear" w:color="auto" w:fill="auto"/>
            <w:vAlign w:val="center"/>
          </w:tcPr>
          <w:p w:rsidR="00511962" w:rsidRPr="00B3608A" w:rsidRDefault="003205FE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962" w:rsidRPr="00B3608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11962" w:rsidRPr="00B3608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1962" w:rsidRPr="000C737A" w:rsidRDefault="00511962" w:rsidP="003205FE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тис.</w:t>
            </w:r>
            <w:r w:rsidRPr="000C737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11962" w:rsidRPr="00B3608A" w:rsidTr="00936521">
        <w:tc>
          <w:tcPr>
            <w:tcW w:w="567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511962" w:rsidRPr="00B3608A" w:rsidRDefault="00511962" w:rsidP="00C1633F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511962">
      <w:pPr>
        <w:pStyle w:val="aff4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FD46E7" w:rsidRDefault="00FD46E7" w:rsidP="006D5646">
      <w:pPr>
        <w:pStyle w:val="aff4"/>
        <w:spacing w:after="60"/>
        <w:ind w:left="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12</w:t>
      </w:r>
      <w:r w:rsidRPr="0095358D">
        <w:rPr>
          <w:rFonts w:ascii="Times New Roman" w:eastAsia="MS Mincho" w:hAnsi="Times New Roman"/>
          <w:sz w:val="24"/>
          <w:szCs w:val="24"/>
          <w:lang w:val="uk-UA"/>
        </w:rPr>
        <w:t>.1</w:t>
      </w:r>
      <w:r>
        <w:rPr>
          <w:rFonts w:ascii="Times New Roman" w:eastAsia="MS Mincho" w:hAnsi="Times New Roman"/>
          <w:sz w:val="24"/>
          <w:szCs w:val="24"/>
          <w:lang w:val="uk-UA"/>
        </w:rPr>
        <w:t>1</w:t>
      </w:r>
      <w:r w:rsidRPr="000C737A">
        <w:rPr>
          <w:rFonts w:ascii="Times New Roman" w:eastAsia="MS Mincho" w:hAnsi="Times New Roman"/>
          <w:sz w:val="24"/>
          <w:szCs w:val="24"/>
          <w:lang w:val="uk-UA"/>
        </w:rPr>
        <w:t>. </w:t>
      </w:r>
      <w:r w:rsidRPr="000C737A">
        <w:rPr>
          <w:rFonts w:ascii="Times New Roman" w:hAnsi="Times New Roman"/>
          <w:sz w:val="24"/>
          <w:szCs w:val="24"/>
          <w:lang w:val="uk-UA"/>
        </w:rPr>
        <w:t xml:space="preserve">Авторами </w:t>
      </w:r>
      <w:r w:rsidR="00B97FBF">
        <w:rPr>
          <w:rFonts w:ascii="Times New Roman" w:hAnsi="Times New Roman"/>
          <w:sz w:val="24"/>
          <w:szCs w:val="24"/>
          <w:lang w:val="uk-UA"/>
        </w:rPr>
        <w:t>НДР</w:t>
      </w:r>
      <w:r w:rsidRPr="000C737A">
        <w:rPr>
          <w:rFonts w:ascii="Times New Roman" w:hAnsi="Times New Roman"/>
          <w:sz w:val="24"/>
          <w:szCs w:val="24"/>
          <w:lang w:val="uk-UA"/>
        </w:rPr>
        <w:t xml:space="preserve"> виконано </w:t>
      </w:r>
      <w:proofErr w:type="spellStart"/>
      <w:r w:rsidR="0089744C">
        <w:rPr>
          <w:rFonts w:ascii="Times New Roman" w:hAnsi="Times New Roman"/>
          <w:sz w:val="24"/>
          <w:szCs w:val="24"/>
          <w:lang w:val="uk-UA"/>
        </w:rPr>
        <w:t>госп</w:t>
      </w:r>
      <w:r w:rsidRPr="000C737A">
        <w:rPr>
          <w:rFonts w:ascii="Times New Roman" w:hAnsi="Times New Roman"/>
          <w:sz w:val="24"/>
          <w:szCs w:val="24"/>
          <w:lang w:val="uk-UA"/>
        </w:rPr>
        <w:t>догов</w:t>
      </w:r>
      <w:r w:rsidR="007A6BAD">
        <w:rPr>
          <w:rFonts w:ascii="Times New Roman" w:hAnsi="Times New Roman"/>
          <w:sz w:val="24"/>
          <w:szCs w:val="24"/>
          <w:lang w:val="uk-UA"/>
        </w:rPr>
        <w:t>і</w:t>
      </w:r>
      <w:r w:rsidRPr="000C737A">
        <w:rPr>
          <w:rFonts w:ascii="Times New Roman" w:hAnsi="Times New Roman"/>
          <w:sz w:val="24"/>
          <w:szCs w:val="24"/>
          <w:lang w:val="uk-UA"/>
        </w:rPr>
        <w:t>рної</w:t>
      </w:r>
      <w:proofErr w:type="spellEnd"/>
      <w:r w:rsidRPr="000C737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Pr="000C737A">
        <w:rPr>
          <w:rFonts w:ascii="Times New Roman" w:hAnsi="Times New Roman"/>
          <w:sz w:val="24"/>
          <w:szCs w:val="24"/>
          <w:lang w:val="uk-UA"/>
        </w:rPr>
        <w:t xml:space="preserve">грантової тематики на суму (тис. </w:t>
      </w:r>
      <w:r>
        <w:rPr>
          <w:rFonts w:ascii="Times New Roman" w:hAnsi="Times New Roman"/>
          <w:sz w:val="24"/>
          <w:szCs w:val="24"/>
          <w:lang w:val="uk-UA"/>
        </w:rPr>
        <w:t>грн.</w:t>
      </w:r>
      <w:r w:rsidRPr="000C737A">
        <w:rPr>
          <w:rFonts w:ascii="Times New Roman" w:hAnsi="Times New Roman"/>
          <w:sz w:val="24"/>
          <w:szCs w:val="24"/>
          <w:lang w:val="uk-UA"/>
        </w:rPr>
        <w:t>) у рамках заявленого наукового напряму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D46E7" w:rsidRPr="00B91984" w:rsidRDefault="00FD46E7" w:rsidP="00FD46E7">
      <w:pPr>
        <w:pStyle w:val="aff4"/>
        <w:spacing w:after="6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B91984">
        <w:rPr>
          <w:rFonts w:ascii="Times New Roman" w:eastAsia="MS Mincho" w:hAnsi="Times New Roman"/>
          <w:i/>
          <w:sz w:val="24"/>
          <w:szCs w:val="24"/>
          <w:lang w:val="uk-UA"/>
        </w:rPr>
        <w:t>Таблиця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5246"/>
        <w:gridCol w:w="1842"/>
      </w:tblGrid>
      <w:tr w:rsidR="00FD46E7" w:rsidRPr="00B3608A" w:rsidTr="00936521">
        <w:tc>
          <w:tcPr>
            <w:tcW w:w="567" w:type="dxa"/>
            <w:shd w:val="clear" w:color="auto" w:fill="auto"/>
            <w:vAlign w:val="center"/>
          </w:tcPr>
          <w:p w:rsidR="00FD46E7" w:rsidRPr="00B3608A" w:rsidRDefault="00B23476" w:rsidP="00B23476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6E7" w:rsidRPr="00B3608A" w:rsidRDefault="00FD46E7" w:rsidP="00B23476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D46E7" w:rsidRPr="00B3608A" w:rsidRDefault="00FD46E7" w:rsidP="00B23476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46E7" w:rsidRPr="00B3608A" w:rsidRDefault="00FD46E7" w:rsidP="00B23476">
            <w:pPr>
              <w:pStyle w:val="aff4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ансування, тис.</w:t>
            </w:r>
            <w:r w:rsidRPr="00B360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D46E7" w:rsidRPr="00B3608A" w:rsidTr="00936521">
        <w:tc>
          <w:tcPr>
            <w:tcW w:w="567" w:type="dxa"/>
            <w:shd w:val="clear" w:color="auto" w:fill="auto"/>
          </w:tcPr>
          <w:p w:rsidR="00FD46E7" w:rsidRPr="00B3608A" w:rsidRDefault="00FD46E7" w:rsidP="008F60BC">
            <w:pPr>
              <w:pStyle w:val="aff4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6E7" w:rsidRPr="00B3608A" w:rsidRDefault="00FD46E7" w:rsidP="008F60BC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FD46E7" w:rsidRPr="00B3608A" w:rsidRDefault="00FD46E7" w:rsidP="008F60BC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D46E7" w:rsidRPr="00B3608A" w:rsidRDefault="00FD46E7" w:rsidP="008F60BC">
            <w:pPr>
              <w:pStyle w:val="aff4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1962" w:rsidRDefault="00511962" w:rsidP="009F0391">
      <w:pPr>
        <w:pStyle w:val="aff4"/>
        <w:ind w:left="397" w:hanging="397"/>
        <w:rPr>
          <w:rFonts w:ascii="Times New Roman" w:eastAsia="MS Mincho" w:hAnsi="Times New Roman"/>
          <w:sz w:val="24"/>
          <w:szCs w:val="24"/>
          <w:lang w:val="en-US"/>
        </w:rPr>
      </w:pPr>
    </w:p>
    <w:p w:rsidR="0033432B" w:rsidRDefault="0033432B" w:rsidP="009F0391">
      <w:pPr>
        <w:pStyle w:val="aff4"/>
        <w:ind w:left="397" w:hanging="397"/>
        <w:rPr>
          <w:rFonts w:ascii="Times New Roman" w:eastAsia="MS Mincho" w:hAnsi="Times New Roman"/>
          <w:sz w:val="24"/>
          <w:szCs w:val="24"/>
          <w:lang w:val="en-US"/>
        </w:rPr>
      </w:pPr>
    </w:p>
    <w:p w:rsidR="00215146" w:rsidRPr="00215146" w:rsidRDefault="00215146" w:rsidP="00F32091">
      <w:pPr>
        <w:widowControl w:val="0"/>
        <w:tabs>
          <w:tab w:val="left" w:pos="718"/>
          <w:tab w:val="left" w:pos="1134"/>
          <w:tab w:val="left" w:leader="underscore" w:pos="10490"/>
        </w:tabs>
        <w:outlineLvl w:val="0"/>
        <w:rPr>
          <w:b/>
          <w:bCs/>
          <w:color w:val="000000"/>
          <w:sz w:val="24"/>
          <w:szCs w:val="24"/>
          <w:lang w:val="uk-UA" w:bidi="uk-UA"/>
        </w:rPr>
      </w:pPr>
      <w:r w:rsidRPr="00215146">
        <w:rPr>
          <w:rFonts w:eastAsia="MS Mincho"/>
          <w:b/>
          <w:sz w:val="24"/>
          <w:szCs w:val="24"/>
          <w:lang w:val="uk-UA"/>
        </w:rPr>
        <w:t xml:space="preserve">13. </w:t>
      </w:r>
      <w:bookmarkStart w:id="0" w:name="bookmark30"/>
      <w:r w:rsidRPr="00215146">
        <w:rPr>
          <w:b/>
          <w:bCs/>
          <w:color w:val="000000"/>
          <w:sz w:val="24"/>
          <w:szCs w:val="24"/>
          <w:lang w:val="uk-UA" w:bidi="uk-UA"/>
        </w:rPr>
        <w:t xml:space="preserve">ПОТЕНЦІЙНІ СПОЖИВАЧІ </w:t>
      </w:r>
      <w:r w:rsidR="00656B3B">
        <w:rPr>
          <w:b/>
          <w:bCs/>
          <w:color w:val="000000"/>
          <w:sz w:val="24"/>
          <w:szCs w:val="24"/>
          <w:lang w:val="uk-UA" w:bidi="uk-UA"/>
        </w:rPr>
        <w:t>НАУКОВОЇ (</w:t>
      </w:r>
      <w:r w:rsidRPr="00215146">
        <w:rPr>
          <w:b/>
          <w:bCs/>
          <w:color w:val="000000"/>
          <w:sz w:val="24"/>
          <w:szCs w:val="24"/>
          <w:lang w:val="uk-UA" w:bidi="uk-UA"/>
        </w:rPr>
        <w:t>НАУКОВО-ТЕХНІЧНОЇ</w:t>
      </w:r>
      <w:r w:rsidR="00656B3B">
        <w:rPr>
          <w:b/>
          <w:bCs/>
          <w:color w:val="000000"/>
          <w:sz w:val="24"/>
          <w:szCs w:val="24"/>
          <w:lang w:val="uk-UA" w:bidi="uk-UA"/>
        </w:rPr>
        <w:t>)</w:t>
      </w:r>
      <w:r w:rsidRPr="00215146">
        <w:rPr>
          <w:b/>
          <w:bCs/>
          <w:color w:val="000000"/>
          <w:sz w:val="24"/>
          <w:szCs w:val="24"/>
          <w:lang w:val="uk-UA" w:bidi="uk-UA"/>
        </w:rPr>
        <w:t xml:space="preserve"> ПРОДУКЦІЇ</w:t>
      </w:r>
      <w:bookmarkEnd w:id="0"/>
    </w:p>
    <w:p w:rsidR="00215146" w:rsidRPr="00656B3B" w:rsidRDefault="00215146" w:rsidP="008D1093">
      <w:pPr>
        <w:widowControl w:val="0"/>
        <w:tabs>
          <w:tab w:val="left" w:pos="718"/>
          <w:tab w:val="left" w:pos="1134"/>
          <w:tab w:val="left" w:leader="underscore" w:pos="10490"/>
        </w:tabs>
        <w:rPr>
          <w:bCs/>
          <w:color w:val="000000"/>
          <w:sz w:val="24"/>
          <w:szCs w:val="24"/>
          <w:lang w:val="uk-UA" w:bidi="uk-UA"/>
        </w:rPr>
      </w:pPr>
      <w:r w:rsidRPr="00215146">
        <w:rPr>
          <w:bCs/>
          <w:color w:val="000000"/>
          <w:sz w:val="24"/>
          <w:szCs w:val="24"/>
          <w:lang w:val="uk-UA" w:bidi="uk-UA"/>
        </w:rPr>
        <w:t>(підприємство, установа, організація – зазначити;</w:t>
      </w:r>
      <w:r w:rsidRPr="00215146">
        <w:rPr>
          <w:sz w:val="24"/>
          <w:szCs w:val="24"/>
          <w:lang w:val="uk-UA"/>
        </w:rPr>
        <w:t xml:space="preserve"> надати (при наявності) листи-підтримки від потенційних </w:t>
      </w:r>
      <w:r w:rsidR="001B22BF">
        <w:rPr>
          <w:sz w:val="24"/>
          <w:szCs w:val="24"/>
          <w:lang w:val="uk-UA"/>
        </w:rPr>
        <w:t xml:space="preserve">споживачів </w:t>
      </w:r>
      <w:r w:rsidR="00656B3B" w:rsidRPr="00656B3B">
        <w:rPr>
          <w:color w:val="000000"/>
          <w:sz w:val="24"/>
          <w:szCs w:val="24"/>
          <w:lang w:val="uk-UA" w:bidi="uk-UA"/>
        </w:rPr>
        <w:t xml:space="preserve">наукової </w:t>
      </w:r>
      <w:r w:rsidR="00CC2F56">
        <w:rPr>
          <w:color w:val="000000"/>
          <w:sz w:val="24"/>
          <w:szCs w:val="24"/>
          <w:lang w:val="uk-UA" w:bidi="uk-UA"/>
        </w:rPr>
        <w:t>(</w:t>
      </w:r>
      <w:r w:rsidR="00656B3B" w:rsidRPr="00656B3B">
        <w:rPr>
          <w:color w:val="000000"/>
          <w:sz w:val="24"/>
          <w:szCs w:val="24"/>
          <w:lang w:val="uk-UA" w:bidi="uk-UA"/>
        </w:rPr>
        <w:t>науково-технічної продукції</w:t>
      </w:r>
      <w:r w:rsidR="00CC2F56">
        <w:rPr>
          <w:color w:val="000000"/>
          <w:sz w:val="24"/>
          <w:szCs w:val="24"/>
          <w:lang w:val="uk-UA" w:bidi="uk-UA"/>
        </w:rPr>
        <w:t>)</w:t>
      </w:r>
      <w:r w:rsidRPr="00656B3B">
        <w:rPr>
          <w:sz w:val="24"/>
          <w:szCs w:val="24"/>
          <w:lang w:val="uk-UA"/>
        </w:rPr>
        <w:t xml:space="preserve">, у </w:t>
      </w:r>
      <w:proofErr w:type="spellStart"/>
      <w:r w:rsidRPr="00656B3B">
        <w:rPr>
          <w:sz w:val="24"/>
          <w:szCs w:val="24"/>
          <w:lang w:val="uk-UA"/>
        </w:rPr>
        <w:t>т.ч</w:t>
      </w:r>
      <w:proofErr w:type="spellEnd"/>
      <w:r w:rsidRPr="00656B3B">
        <w:rPr>
          <w:sz w:val="24"/>
          <w:szCs w:val="24"/>
          <w:lang w:val="uk-UA"/>
        </w:rPr>
        <w:t xml:space="preserve">. </w:t>
      </w:r>
      <w:r w:rsidR="001B22BF" w:rsidRPr="00656B3B">
        <w:rPr>
          <w:sz w:val="24"/>
          <w:szCs w:val="24"/>
          <w:lang w:val="uk-UA"/>
        </w:rPr>
        <w:t xml:space="preserve">від </w:t>
      </w:r>
      <w:r w:rsidRPr="00656B3B">
        <w:rPr>
          <w:sz w:val="24"/>
          <w:szCs w:val="24"/>
          <w:lang w:val="uk-UA"/>
        </w:rPr>
        <w:t>провідних науковців)</w:t>
      </w:r>
    </w:p>
    <w:p w:rsidR="00215146" w:rsidRPr="00215146" w:rsidRDefault="00215146" w:rsidP="008D1093">
      <w:pPr>
        <w:widowControl w:val="0"/>
        <w:tabs>
          <w:tab w:val="left" w:pos="718"/>
          <w:tab w:val="left" w:pos="1134"/>
          <w:tab w:val="left" w:leader="underscore" w:pos="10490"/>
        </w:tabs>
        <w:rPr>
          <w:rFonts w:eastAsia="MS Mincho"/>
          <w:b/>
          <w:sz w:val="24"/>
          <w:szCs w:val="24"/>
          <w:lang w:val="uk-UA"/>
        </w:rPr>
      </w:pPr>
    </w:p>
    <w:p w:rsidR="00215146" w:rsidRPr="00215146" w:rsidRDefault="00215146" w:rsidP="008D1093">
      <w:pPr>
        <w:widowControl w:val="0"/>
        <w:tabs>
          <w:tab w:val="left" w:leader="underscore" w:pos="10490"/>
        </w:tabs>
        <w:rPr>
          <w:rFonts w:eastAsia="MS Mincho"/>
          <w:b/>
          <w:sz w:val="24"/>
          <w:szCs w:val="24"/>
          <w:lang w:val="uk-UA"/>
        </w:rPr>
      </w:pPr>
    </w:p>
    <w:p w:rsidR="0033432B" w:rsidRPr="00B50A22" w:rsidRDefault="0033432B" w:rsidP="008D1093">
      <w:pPr>
        <w:widowControl w:val="0"/>
        <w:tabs>
          <w:tab w:val="clear" w:pos="10490"/>
          <w:tab w:val="left" w:pos="718"/>
          <w:tab w:val="left" w:pos="1134"/>
        </w:tabs>
        <w:rPr>
          <w:rFonts w:eastAsia="MS Mincho"/>
          <w:b/>
          <w:sz w:val="24"/>
          <w:szCs w:val="24"/>
          <w:lang w:val="uk-UA"/>
        </w:rPr>
      </w:pPr>
      <w:bookmarkStart w:id="1" w:name="_GoBack"/>
      <w:bookmarkEnd w:id="1"/>
    </w:p>
    <w:sectPr w:rsidR="0033432B" w:rsidRPr="00B50A22" w:rsidSect="00B24174">
      <w:headerReference w:type="default" r:id="rId7"/>
      <w:footerReference w:type="even" r:id="rId8"/>
      <w:footerReference w:type="default" r:id="rId9"/>
      <w:pgSz w:w="11907" w:h="16840" w:code="9"/>
      <w:pgMar w:top="850" w:right="850" w:bottom="850" w:left="1417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1E" w:rsidRDefault="00852B1E">
      <w:r>
        <w:separator/>
      </w:r>
    </w:p>
  </w:endnote>
  <w:endnote w:type="continuationSeparator" w:id="0">
    <w:p w:rsidR="00852B1E" w:rsidRDefault="008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A6" w:rsidRDefault="00C401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01A6" w:rsidRDefault="00C401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A6" w:rsidRDefault="00C401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093">
      <w:rPr>
        <w:rStyle w:val="a7"/>
        <w:noProof/>
      </w:rPr>
      <w:t>8</w:t>
    </w:r>
    <w:r>
      <w:rPr>
        <w:rStyle w:val="a7"/>
      </w:rPr>
      <w:fldChar w:fldCharType="end"/>
    </w:r>
  </w:p>
  <w:p w:rsidR="00C401A6" w:rsidRDefault="00C401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1E" w:rsidRDefault="00852B1E">
      <w:r>
        <w:separator/>
      </w:r>
    </w:p>
  </w:footnote>
  <w:footnote w:type="continuationSeparator" w:id="0">
    <w:p w:rsidR="00852B1E" w:rsidRDefault="0085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53" w:rsidRDefault="002B5AE0" w:rsidP="00B27B53">
    <w:pPr>
      <w:pStyle w:val="a5"/>
      <w:shd w:val="pct20" w:color="auto" w:fill="auto"/>
      <w:jc w:val="center"/>
      <w:rPr>
        <w:b/>
        <w:sz w:val="24"/>
        <w:lang w:val="uk-UA"/>
      </w:rPr>
    </w:pPr>
    <w:r w:rsidRPr="006E5590">
      <w:rPr>
        <w:b/>
        <w:sz w:val="24"/>
        <w:lang w:val="uk-UA"/>
      </w:rPr>
      <w:t xml:space="preserve">Міністерство освіти і науки </w:t>
    </w:r>
    <w:r w:rsidR="00233E8F" w:rsidRPr="006E5590">
      <w:rPr>
        <w:b/>
        <w:sz w:val="24"/>
        <w:lang w:val="uk-UA"/>
      </w:rPr>
      <w:t>України</w:t>
    </w:r>
    <w:r w:rsidR="00B27B53" w:rsidRPr="00B27B53">
      <w:rPr>
        <w:b/>
        <w:sz w:val="24"/>
        <w:lang w:val="uk-UA"/>
      </w:rPr>
      <w:t xml:space="preserve"> </w:t>
    </w:r>
  </w:p>
  <w:p w:rsidR="00B27B53" w:rsidRPr="006E5590" w:rsidRDefault="00B27B53" w:rsidP="00B27B53">
    <w:pPr>
      <w:pStyle w:val="a5"/>
      <w:shd w:val="pct20" w:color="auto" w:fill="auto"/>
      <w:jc w:val="center"/>
      <w:rPr>
        <w:b/>
        <w:sz w:val="24"/>
        <w:lang w:val="uk-UA"/>
      </w:rPr>
    </w:pPr>
    <w:r w:rsidRPr="006E5590">
      <w:rPr>
        <w:b/>
        <w:sz w:val="24"/>
        <w:lang w:val="uk-UA"/>
      </w:rPr>
      <w:t>Державна установа Національний антарктичний науковий центр</w:t>
    </w:r>
  </w:p>
  <w:p w:rsidR="00C401A6" w:rsidRPr="006E5590" w:rsidRDefault="00C401A6" w:rsidP="00726D07">
    <w:pPr>
      <w:pStyle w:val="a5"/>
      <w:shd w:val="pct20" w:color="auto" w:fill="auto"/>
      <w:jc w:val="center"/>
      <w:rPr>
        <w:b/>
        <w:sz w:val="24"/>
        <w:lang w:val="uk-UA"/>
      </w:rPr>
    </w:pPr>
  </w:p>
  <w:p w:rsidR="00C401A6" w:rsidRDefault="00C401A6" w:rsidP="00726D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E28A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F621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4E55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AE2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9A8F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2A0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C9F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C4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04AC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E4D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945D0"/>
    <w:multiLevelType w:val="multilevel"/>
    <w:tmpl w:val="0A5CB8F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3A11DD"/>
    <w:multiLevelType w:val="multilevel"/>
    <w:tmpl w:val="FBEA0AD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8A0550"/>
    <w:multiLevelType w:val="multilevel"/>
    <w:tmpl w:val="0A5CB8F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E3040A"/>
    <w:multiLevelType w:val="hybridMultilevel"/>
    <w:tmpl w:val="B82C0080"/>
    <w:lvl w:ilvl="0" w:tplc="74C8A3B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71893"/>
    <w:multiLevelType w:val="hybridMultilevel"/>
    <w:tmpl w:val="F834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38"/>
  <w:drawingGridHorizontalSpacing w:val="13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A8"/>
    <w:rsid w:val="00004BD5"/>
    <w:rsid w:val="00012A47"/>
    <w:rsid w:val="00023345"/>
    <w:rsid w:val="0002366B"/>
    <w:rsid w:val="000324CC"/>
    <w:rsid w:val="00037991"/>
    <w:rsid w:val="0005097D"/>
    <w:rsid w:val="000512BA"/>
    <w:rsid w:val="00052CBC"/>
    <w:rsid w:val="000602EF"/>
    <w:rsid w:val="0007224C"/>
    <w:rsid w:val="00080E19"/>
    <w:rsid w:val="00081686"/>
    <w:rsid w:val="00095852"/>
    <w:rsid w:val="000A2666"/>
    <w:rsid w:val="000B4E0D"/>
    <w:rsid w:val="000C009A"/>
    <w:rsid w:val="000D0269"/>
    <w:rsid w:val="000F0D5B"/>
    <w:rsid w:val="000F11BF"/>
    <w:rsid w:val="000F153A"/>
    <w:rsid w:val="000F451B"/>
    <w:rsid w:val="001001D5"/>
    <w:rsid w:val="001115EF"/>
    <w:rsid w:val="00115D3D"/>
    <w:rsid w:val="001161DD"/>
    <w:rsid w:val="0011737B"/>
    <w:rsid w:val="00135FE2"/>
    <w:rsid w:val="001533F5"/>
    <w:rsid w:val="0015666D"/>
    <w:rsid w:val="001618EF"/>
    <w:rsid w:val="0016601A"/>
    <w:rsid w:val="00182FE5"/>
    <w:rsid w:val="00185F80"/>
    <w:rsid w:val="0018691A"/>
    <w:rsid w:val="00196ABA"/>
    <w:rsid w:val="001A44B5"/>
    <w:rsid w:val="001A53E7"/>
    <w:rsid w:val="001B141B"/>
    <w:rsid w:val="001B22BF"/>
    <w:rsid w:val="001B5D2A"/>
    <w:rsid w:val="001C52AF"/>
    <w:rsid w:val="001C75F8"/>
    <w:rsid w:val="001E1884"/>
    <w:rsid w:val="001E33D3"/>
    <w:rsid w:val="001E4FC0"/>
    <w:rsid w:val="001E77E9"/>
    <w:rsid w:val="001F1F9B"/>
    <w:rsid w:val="001F49C7"/>
    <w:rsid w:val="002009B0"/>
    <w:rsid w:val="0020101D"/>
    <w:rsid w:val="00215146"/>
    <w:rsid w:val="00221F46"/>
    <w:rsid w:val="00226613"/>
    <w:rsid w:val="0023081E"/>
    <w:rsid w:val="0023183D"/>
    <w:rsid w:val="00233E8F"/>
    <w:rsid w:val="00237B78"/>
    <w:rsid w:val="002476A8"/>
    <w:rsid w:val="00272D21"/>
    <w:rsid w:val="002A75F0"/>
    <w:rsid w:val="002B1200"/>
    <w:rsid w:val="002B5AE0"/>
    <w:rsid w:val="002C065E"/>
    <w:rsid w:val="002E1FC7"/>
    <w:rsid w:val="002E42AB"/>
    <w:rsid w:val="003006F6"/>
    <w:rsid w:val="00301071"/>
    <w:rsid w:val="00301CA3"/>
    <w:rsid w:val="0030548C"/>
    <w:rsid w:val="003205FE"/>
    <w:rsid w:val="00323D8A"/>
    <w:rsid w:val="003304C7"/>
    <w:rsid w:val="0033432B"/>
    <w:rsid w:val="00337E9C"/>
    <w:rsid w:val="00347F0A"/>
    <w:rsid w:val="00360337"/>
    <w:rsid w:val="00382F6A"/>
    <w:rsid w:val="00386C67"/>
    <w:rsid w:val="00392DA3"/>
    <w:rsid w:val="003B308C"/>
    <w:rsid w:val="003B6471"/>
    <w:rsid w:val="003C7B64"/>
    <w:rsid w:val="003D4DDF"/>
    <w:rsid w:val="003E0B12"/>
    <w:rsid w:val="003E175A"/>
    <w:rsid w:val="003E3EDF"/>
    <w:rsid w:val="003F04C4"/>
    <w:rsid w:val="003F5193"/>
    <w:rsid w:val="003F728C"/>
    <w:rsid w:val="00406E2F"/>
    <w:rsid w:val="004122E1"/>
    <w:rsid w:val="00424D61"/>
    <w:rsid w:val="00427545"/>
    <w:rsid w:val="004359EF"/>
    <w:rsid w:val="00436D9A"/>
    <w:rsid w:val="004408C6"/>
    <w:rsid w:val="004479FC"/>
    <w:rsid w:val="00457115"/>
    <w:rsid w:val="0046293B"/>
    <w:rsid w:val="00472E1B"/>
    <w:rsid w:val="00473D99"/>
    <w:rsid w:val="00480311"/>
    <w:rsid w:val="00480508"/>
    <w:rsid w:val="00483EAF"/>
    <w:rsid w:val="004852AC"/>
    <w:rsid w:val="00485A80"/>
    <w:rsid w:val="004A5B58"/>
    <w:rsid w:val="004A617B"/>
    <w:rsid w:val="004B377B"/>
    <w:rsid w:val="004B6B8F"/>
    <w:rsid w:val="004C0E0C"/>
    <w:rsid w:val="004C4A31"/>
    <w:rsid w:val="004C655A"/>
    <w:rsid w:val="004D6065"/>
    <w:rsid w:val="004E4994"/>
    <w:rsid w:val="004F32A6"/>
    <w:rsid w:val="00503147"/>
    <w:rsid w:val="00507C16"/>
    <w:rsid w:val="00511962"/>
    <w:rsid w:val="005171A4"/>
    <w:rsid w:val="00517C65"/>
    <w:rsid w:val="00527D39"/>
    <w:rsid w:val="00535A9D"/>
    <w:rsid w:val="00541584"/>
    <w:rsid w:val="00546DFD"/>
    <w:rsid w:val="005475FC"/>
    <w:rsid w:val="00550587"/>
    <w:rsid w:val="005524A3"/>
    <w:rsid w:val="005548E7"/>
    <w:rsid w:val="00555555"/>
    <w:rsid w:val="00555F61"/>
    <w:rsid w:val="005743E9"/>
    <w:rsid w:val="005757F1"/>
    <w:rsid w:val="00582843"/>
    <w:rsid w:val="005835CA"/>
    <w:rsid w:val="00583763"/>
    <w:rsid w:val="00585303"/>
    <w:rsid w:val="005A6442"/>
    <w:rsid w:val="005B0F83"/>
    <w:rsid w:val="005B2A99"/>
    <w:rsid w:val="005B40AE"/>
    <w:rsid w:val="005B5DAA"/>
    <w:rsid w:val="005C27CD"/>
    <w:rsid w:val="005C574C"/>
    <w:rsid w:val="005C6E01"/>
    <w:rsid w:val="005F2E5A"/>
    <w:rsid w:val="005F4D39"/>
    <w:rsid w:val="005F6556"/>
    <w:rsid w:val="00603C87"/>
    <w:rsid w:val="00610CDA"/>
    <w:rsid w:val="00640704"/>
    <w:rsid w:val="00652CA0"/>
    <w:rsid w:val="00652FCB"/>
    <w:rsid w:val="00653A7C"/>
    <w:rsid w:val="00656B3B"/>
    <w:rsid w:val="006578C5"/>
    <w:rsid w:val="00660A8F"/>
    <w:rsid w:val="00661973"/>
    <w:rsid w:val="006706EA"/>
    <w:rsid w:val="00671342"/>
    <w:rsid w:val="006732E0"/>
    <w:rsid w:val="00674E42"/>
    <w:rsid w:val="00683BCA"/>
    <w:rsid w:val="00693B83"/>
    <w:rsid w:val="00694F37"/>
    <w:rsid w:val="006A0390"/>
    <w:rsid w:val="006A5CCE"/>
    <w:rsid w:val="006B718E"/>
    <w:rsid w:val="006C1289"/>
    <w:rsid w:val="006C6FE8"/>
    <w:rsid w:val="006D4AA9"/>
    <w:rsid w:val="006D5646"/>
    <w:rsid w:val="006D7B30"/>
    <w:rsid w:val="006E05AD"/>
    <w:rsid w:val="006E3EFF"/>
    <w:rsid w:val="006E5590"/>
    <w:rsid w:val="006F014D"/>
    <w:rsid w:val="007019FB"/>
    <w:rsid w:val="00701FF0"/>
    <w:rsid w:val="00705C6A"/>
    <w:rsid w:val="0070744E"/>
    <w:rsid w:val="007109F4"/>
    <w:rsid w:val="0071181C"/>
    <w:rsid w:val="00711AC9"/>
    <w:rsid w:val="0072000F"/>
    <w:rsid w:val="00721221"/>
    <w:rsid w:val="00721512"/>
    <w:rsid w:val="00723CD1"/>
    <w:rsid w:val="007260A1"/>
    <w:rsid w:val="00726D07"/>
    <w:rsid w:val="00744433"/>
    <w:rsid w:val="00763D74"/>
    <w:rsid w:val="007932DF"/>
    <w:rsid w:val="0079466B"/>
    <w:rsid w:val="007A6BAD"/>
    <w:rsid w:val="007C43B9"/>
    <w:rsid w:val="007C4430"/>
    <w:rsid w:val="007C6849"/>
    <w:rsid w:val="007D48D6"/>
    <w:rsid w:val="007D568E"/>
    <w:rsid w:val="007D5F9D"/>
    <w:rsid w:val="007E0371"/>
    <w:rsid w:val="007E13F0"/>
    <w:rsid w:val="007E2C12"/>
    <w:rsid w:val="008002CE"/>
    <w:rsid w:val="0082134A"/>
    <w:rsid w:val="008219DA"/>
    <w:rsid w:val="00825C1B"/>
    <w:rsid w:val="00833E9C"/>
    <w:rsid w:val="00833F26"/>
    <w:rsid w:val="00834267"/>
    <w:rsid w:val="00834653"/>
    <w:rsid w:val="00850C7A"/>
    <w:rsid w:val="00852B1E"/>
    <w:rsid w:val="0085567A"/>
    <w:rsid w:val="00874008"/>
    <w:rsid w:val="00883536"/>
    <w:rsid w:val="00886424"/>
    <w:rsid w:val="008955A5"/>
    <w:rsid w:val="0089744C"/>
    <w:rsid w:val="008B157E"/>
    <w:rsid w:val="008C7021"/>
    <w:rsid w:val="008D1093"/>
    <w:rsid w:val="008E02DB"/>
    <w:rsid w:val="008F60BC"/>
    <w:rsid w:val="008F7CA3"/>
    <w:rsid w:val="0090055B"/>
    <w:rsid w:val="00913A7F"/>
    <w:rsid w:val="00923349"/>
    <w:rsid w:val="009305E5"/>
    <w:rsid w:val="00936521"/>
    <w:rsid w:val="00936BE0"/>
    <w:rsid w:val="00936C2C"/>
    <w:rsid w:val="009405DE"/>
    <w:rsid w:val="00940928"/>
    <w:rsid w:val="00945BC7"/>
    <w:rsid w:val="00973DD8"/>
    <w:rsid w:val="00982307"/>
    <w:rsid w:val="0099004C"/>
    <w:rsid w:val="00995885"/>
    <w:rsid w:val="00996D45"/>
    <w:rsid w:val="009A417D"/>
    <w:rsid w:val="009A4A28"/>
    <w:rsid w:val="009A7BFC"/>
    <w:rsid w:val="009B6E27"/>
    <w:rsid w:val="009C2951"/>
    <w:rsid w:val="009C6771"/>
    <w:rsid w:val="009E7CE9"/>
    <w:rsid w:val="009F0391"/>
    <w:rsid w:val="00A13FB0"/>
    <w:rsid w:val="00A14E48"/>
    <w:rsid w:val="00A16703"/>
    <w:rsid w:val="00A223FE"/>
    <w:rsid w:val="00A25D7C"/>
    <w:rsid w:val="00A44670"/>
    <w:rsid w:val="00A4644F"/>
    <w:rsid w:val="00A466D2"/>
    <w:rsid w:val="00A550B5"/>
    <w:rsid w:val="00A74EF7"/>
    <w:rsid w:val="00A80791"/>
    <w:rsid w:val="00A8283F"/>
    <w:rsid w:val="00A8440F"/>
    <w:rsid w:val="00A844AD"/>
    <w:rsid w:val="00A85B90"/>
    <w:rsid w:val="00A9264A"/>
    <w:rsid w:val="00A94A3D"/>
    <w:rsid w:val="00A9584D"/>
    <w:rsid w:val="00A9705A"/>
    <w:rsid w:val="00AA0BBC"/>
    <w:rsid w:val="00AA15BC"/>
    <w:rsid w:val="00AA1F19"/>
    <w:rsid w:val="00AA2F1B"/>
    <w:rsid w:val="00AC544E"/>
    <w:rsid w:val="00AD03A1"/>
    <w:rsid w:val="00AD5272"/>
    <w:rsid w:val="00AE61ED"/>
    <w:rsid w:val="00AE6F03"/>
    <w:rsid w:val="00AF41E6"/>
    <w:rsid w:val="00B21D49"/>
    <w:rsid w:val="00B233AA"/>
    <w:rsid w:val="00B23476"/>
    <w:rsid w:val="00B24174"/>
    <w:rsid w:val="00B27B53"/>
    <w:rsid w:val="00B32461"/>
    <w:rsid w:val="00B358D3"/>
    <w:rsid w:val="00B418A8"/>
    <w:rsid w:val="00B45BDE"/>
    <w:rsid w:val="00B4781C"/>
    <w:rsid w:val="00B50A22"/>
    <w:rsid w:val="00B511CE"/>
    <w:rsid w:val="00B6530F"/>
    <w:rsid w:val="00B91984"/>
    <w:rsid w:val="00B97FBF"/>
    <w:rsid w:val="00BA358A"/>
    <w:rsid w:val="00BC1F78"/>
    <w:rsid w:val="00BC3CC4"/>
    <w:rsid w:val="00BD7493"/>
    <w:rsid w:val="00BE6A73"/>
    <w:rsid w:val="00BE7C14"/>
    <w:rsid w:val="00BF103F"/>
    <w:rsid w:val="00BF34FC"/>
    <w:rsid w:val="00BF4736"/>
    <w:rsid w:val="00BF56A9"/>
    <w:rsid w:val="00BF6460"/>
    <w:rsid w:val="00C0793D"/>
    <w:rsid w:val="00C079F6"/>
    <w:rsid w:val="00C15E0B"/>
    <w:rsid w:val="00C1609F"/>
    <w:rsid w:val="00C1633F"/>
    <w:rsid w:val="00C2165C"/>
    <w:rsid w:val="00C234CD"/>
    <w:rsid w:val="00C3420C"/>
    <w:rsid w:val="00C401A6"/>
    <w:rsid w:val="00C41F9D"/>
    <w:rsid w:val="00C44722"/>
    <w:rsid w:val="00C507FD"/>
    <w:rsid w:val="00C51A71"/>
    <w:rsid w:val="00C55037"/>
    <w:rsid w:val="00C566AE"/>
    <w:rsid w:val="00C6364B"/>
    <w:rsid w:val="00C63DA6"/>
    <w:rsid w:val="00C64B43"/>
    <w:rsid w:val="00C65EC3"/>
    <w:rsid w:val="00C66C3F"/>
    <w:rsid w:val="00C711D8"/>
    <w:rsid w:val="00C85B0C"/>
    <w:rsid w:val="00C929A2"/>
    <w:rsid w:val="00C95288"/>
    <w:rsid w:val="00CA2291"/>
    <w:rsid w:val="00CA49F4"/>
    <w:rsid w:val="00CA5D8E"/>
    <w:rsid w:val="00CB6006"/>
    <w:rsid w:val="00CB6E13"/>
    <w:rsid w:val="00CB72F5"/>
    <w:rsid w:val="00CB79EA"/>
    <w:rsid w:val="00CC0D20"/>
    <w:rsid w:val="00CC2F56"/>
    <w:rsid w:val="00CC3ADD"/>
    <w:rsid w:val="00CD363D"/>
    <w:rsid w:val="00CD75D8"/>
    <w:rsid w:val="00CE0CB1"/>
    <w:rsid w:val="00CE2D83"/>
    <w:rsid w:val="00CE3FA6"/>
    <w:rsid w:val="00CF577C"/>
    <w:rsid w:val="00CF70EA"/>
    <w:rsid w:val="00D208F7"/>
    <w:rsid w:val="00D45224"/>
    <w:rsid w:val="00D57BA0"/>
    <w:rsid w:val="00D605BE"/>
    <w:rsid w:val="00D87CA5"/>
    <w:rsid w:val="00DB12B2"/>
    <w:rsid w:val="00DD08E6"/>
    <w:rsid w:val="00DD6D1D"/>
    <w:rsid w:val="00DE3FC8"/>
    <w:rsid w:val="00E032C2"/>
    <w:rsid w:val="00E11A43"/>
    <w:rsid w:val="00E24410"/>
    <w:rsid w:val="00E27BBA"/>
    <w:rsid w:val="00E57164"/>
    <w:rsid w:val="00E6325A"/>
    <w:rsid w:val="00E71C9C"/>
    <w:rsid w:val="00E74B82"/>
    <w:rsid w:val="00E85FF1"/>
    <w:rsid w:val="00EA4796"/>
    <w:rsid w:val="00EB1A85"/>
    <w:rsid w:val="00EB3A32"/>
    <w:rsid w:val="00EC201A"/>
    <w:rsid w:val="00ED1F5C"/>
    <w:rsid w:val="00EE0EE5"/>
    <w:rsid w:val="00EE3B51"/>
    <w:rsid w:val="00EE4ECA"/>
    <w:rsid w:val="00F035B5"/>
    <w:rsid w:val="00F0752A"/>
    <w:rsid w:val="00F1033E"/>
    <w:rsid w:val="00F1087B"/>
    <w:rsid w:val="00F12CF8"/>
    <w:rsid w:val="00F13886"/>
    <w:rsid w:val="00F14E8C"/>
    <w:rsid w:val="00F216E8"/>
    <w:rsid w:val="00F21736"/>
    <w:rsid w:val="00F23D21"/>
    <w:rsid w:val="00F26E7D"/>
    <w:rsid w:val="00F32091"/>
    <w:rsid w:val="00F37FC1"/>
    <w:rsid w:val="00F51ADE"/>
    <w:rsid w:val="00F5426A"/>
    <w:rsid w:val="00F55587"/>
    <w:rsid w:val="00F6203A"/>
    <w:rsid w:val="00F72F8D"/>
    <w:rsid w:val="00F73ED2"/>
    <w:rsid w:val="00F77AB5"/>
    <w:rsid w:val="00F80813"/>
    <w:rsid w:val="00F839FF"/>
    <w:rsid w:val="00F85AAC"/>
    <w:rsid w:val="00F97839"/>
    <w:rsid w:val="00FA42AB"/>
    <w:rsid w:val="00FD46E7"/>
    <w:rsid w:val="00FE0FC0"/>
    <w:rsid w:val="00FE56C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A11D-6E07-414C-A124-10F07988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left" w:leader="underscore" w:pos="10490"/>
      </w:tabs>
      <w:jc w:val="both"/>
    </w:pPr>
    <w:rPr>
      <w:sz w:val="26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  <w:noProof w:val="0"/>
      <w:lang w:val="ru-RU"/>
    </w:rPr>
  </w:style>
  <w:style w:type="paragraph" w:styleId="a8">
    <w:name w:val="caption"/>
    <w:basedOn w:val="a1"/>
    <w:next w:val="a1"/>
    <w:qFormat/>
    <w:pPr>
      <w:spacing w:before="120" w:after="120"/>
    </w:pPr>
    <w:rPr>
      <w:b/>
    </w:rPr>
  </w:style>
  <w:style w:type="paragraph" w:styleId="a9">
    <w:name w:val="footnote text"/>
    <w:basedOn w:val="a1"/>
    <w:semiHidden/>
    <w:rPr>
      <w:sz w:val="20"/>
    </w:rPr>
  </w:style>
  <w:style w:type="paragraph" w:styleId="10">
    <w:name w:val="toc 1"/>
    <w:basedOn w:val="a1"/>
    <w:next w:val="a1"/>
    <w:semiHidden/>
    <w:pPr>
      <w:tabs>
        <w:tab w:val="clear" w:pos="10490"/>
        <w:tab w:val="right" w:leader="dot" w:pos="10489"/>
      </w:tabs>
    </w:pPr>
  </w:style>
  <w:style w:type="character" w:styleId="aa">
    <w:name w:val="footnote reference"/>
    <w:semiHidden/>
    <w:rPr>
      <w:rFonts w:ascii="Times New Roman" w:hAnsi="Times New Roman"/>
      <w:noProof w:val="0"/>
      <w:vertAlign w:val="superscript"/>
      <w:lang w:val="ru-RU"/>
    </w:rPr>
  </w:style>
  <w:style w:type="paragraph" w:styleId="ab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qFormat/>
    <w:rPr>
      <w:rFonts w:ascii="Times New Roman" w:hAnsi="Times New Roman"/>
      <w:i/>
      <w:noProof w:val="0"/>
      <w:lang w:val="ru-RU"/>
    </w:rPr>
  </w:style>
  <w:style w:type="character" w:styleId="ad">
    <w:name w:val="Hyperlink"/>
    <w:rPr>
      <w:rFonts w:ascii="Times New Roman" w:hAnsi="Times New Roman"/>
      <w:noProof w:val="0"/>
      <w:color w:val="0000FF"/>
      <w:u w:val="single"/>
      <w:lang w:val="ru-RU"/>
    </w:rPr>
  </w:style>
  <w:style w:type="paragraph" w:styleId="ae">
    <w:name w:val="Date"/>
    <w:basedOn w:val="a1"/>
    <w:next w:val="a1"/>
  </w:style>
  <w:style w:type="paragraph" w:styleId="af">
    <w:name w:val="Note Heading"/>
    <w:basedOn w:val="a1"/>
    <w:next w:val="a1"/>
  </w:style>
  <w:style w:type="paragraph" w:styleId="af0">
    <w:name w:val="toa heading"/>
    <w:basedOn w:val="a1"/>
    <w:next w:val="a1"/>
    <w:semiHidden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semiHidden/>
    <w:rPr>
      <w:rFonts w:ascii="Times New Roman" w:hAnsi="Times New Roman"/>
      <w:noProof w:val="0"/>
      <w:vertAlign w:val="superscript"/>
      <w:lang w:val="ru-RU"/>
    </w:rPr>
  </w:style>
  <w:style w:type="character" w:styleId="af2">
    <w:name w:val="annotation reference"/>
    <w:semiHidden/>
    <w:rPr>
      <w:rFonts w:ascii="Times New Roman" w:hAnsi="Times New Roman"/>
      <w:noProof w:val="0"/>
      <w:sz w:val="16"/>
      <w:lang w:val="ru-RU"/>
    </w:rPr>
  </w:style>
  <w:style w:type="paragraph" w:styleId="af3">
    <w:name w:val="Body Text"/>
    <w:basedOn w:val="a1"/>
    <w:pPr>
      <w:spacing w:after="120"/>
    </w:pPr>
  </w:style>
  <w:style w:type="paragraph" w:styleId="af4">
    <w:name w:val="Body Text First Indent"/>
    <w:basedOn w:val="af3"/>
    <w:pPr>
      <w:ind w:firstLine="210"/>
    </w:pPr>
  </w:style>
  <w:style w:type="paragraph" w:styleId="af5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5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Pr>
      <w:rFonts w:ascii="Times New Roman" w:hAnsi="Times New Roman"/>
      <w:noProof w:val="0"/>
      <w:lang w:val="ru-RU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8">
    <w:name w:val="Normal Indent"/>
    <w:basedOn w:val="a1"/>
    <w:pPr>
      <w:ind w:left="720"/>
    </w:pPr>
  </w:style>
  <w:style w:type="paragraph" w:styleId="24">
    <w:name w:val="toc 2"/>
    <w:basedOn w:val="a1"/>
    <w:next w:val="a1"/>
    <w:autoRedefine/>
    <w:semiHidden/>
    <w:pPr>
      <w:tabs>
        <w:tab w:val="clear" w:pos="10490"/>
      </w:tabs>
      <w:ind w:left="260"/>
    </w:pPr>
  </w:style>
  <w:style w:type="paragraph" w:styleId="32">
    <w:name w:val="toc 3"/>
    <w:basedOn w:val="a1"/>
    <w:next w:val="a1"/>
    <w:autoRedefine/>
    <w:semiHidden/>
    <w:pPr>
      <w:tabs>
        <w:tab w:val="clear" w:pos="10490"/>
      </w:tabs>
      <w:ind w:left="520"/>
    </w:pPr>
  </w:style>
  <w:style w:type="paragraph" w:styleId="42">
    <w:name w:val="toc 4"/>
    <w:basedOn w:val="a1"/>
    <w:next w:val="a1"/>
    <w:autoRedefine/>
    <w:semiHidden/>
    <w:pPr>
      <w:tabs>
        <w:tab w:val="clear" w:pos="10490"/>
      </w:tabs>
      <w:ind w:left="780"/>
    </w:pPr>
  </w:style>
  <w:style w:type="paragraph" w:styleId="52">
    <w:name w:val="toc 5"/>
    <w:basedOn w:val="a1"/>
    <w:next w:val="a1"/>
    <w:autoRedefine/>
    <w:semiHidden/>
    <w:pPr>
      <w:tabs>
        <w:tab w:val="clear" w:pos="10490"/>
      </w:tabs>
      <w:ind w:left="1040"/>
    </w:pPr>
  </w:style>
  <w:style w:type="paragraph" w:styleId="60">
    <w:name w:val="toc 6"/>
    <w:basedOn w:val="a1"/>
    <w:next w:val="a1"/>
    <w:autoRedefine/>
    <w:semiHidden/>
    <w:pPr>
      <w:tabs>
        <w:tab w:val="clear" w:pos="10490"/>
      </w:tabs>
      <w:ind w:left="1300"/>
    </w:pPr>
  </w:style>
  <w:style w:type="paragraph" w:styleId="70">
    <w:name w:val="toc 7"/>
    <w:basedOn w:val="a1"/>
    <w:next w:val="a1"/>
    <w:autoRedefine/>
    <w:semiHidden/>
    <w:pPr>
      <w:tabs>
        <w:tab w:val="clear" w:pos="10490"/>
      </w:tabs>
      <w:ind w:left="1560"/>
    </w:pPr>
  </w:style>
  <w:style w:type="paragraph" w:styleId="80">
    <w:name w:val="toc 8"/>
    <w:basedOn w:val="a1"/>
    <w:next w:val="a1"/>
    <w:autoRedefine/>
    <w:semiHidden/>
    <w:pPr>
      <w:tabs>
        <w:tab w:val="clear" w:pos="10490"/>
      </w:tabs>
      <w:ind w:left="1820"/>
    </w:pPr>
  </w:style>
  <w:style w:type="paragraph" w:styleId="90">
    <w:name w:val="toc 9"/>
    <w:basedOn w:val="a1"/>
    <w:next w:val="a1"/>
    <w:autoRedefine/>
    <w:semiHidden/>
    <w:pPr>
      <w:tabs>
        <w:tab w:val="clear" w:pos="10490"/>
      </w:tabs>
      <w:ind w:left="208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pPr>
      <w:tabs>
        <w:tab w:val="clear" w:pos="10490"/>
      </w:tabs>
      <w:ind w:left="520" w:hanging="52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pPr>
      <w:ind w:left="4252"/>
    </w:pPr>
  </w:style>
  <w:style w:type="paragraph" w:styleId="afc">
    <w:name w:val="Salutation"/>
    <w:basedOn w:val="a1"/>
    <w:next w:val="a1"/>
  </w:style>
  <w:style w:type="paragraph" w:styleId="afd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e">
    <w:name w:val="FollowedHyperlink"/>
    <w:rPr>
      <w:color w:val="800080"/>
      <w:u w:val="single"/>
    </w:rPr>
  </w:style>
  <w:style w:type="paragraph" w:styleId="aff">
    <w:name w:val="Closing"/>
    <w:basedOn w:val="a1"/>
    <w:pPr>
      <w:ind w:left="4252"/>
    </w:pPr>
  </w:style>
  <w:style w:type="paragraph" w:styleId="aff0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1">
    <w:name w:val="Strong"/>
    <w:qFormat/>
    <w:rPr>
      <w:b/>
    </w:rPr>
  </w:style>
  <w:style w:type="paragraph" w:styleId="aff2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pPr>
      <w:tabs>
        <w:tab w:val="clear" w:pos="10490"/>
      </w:tabs>
      <w:ind w:left="260" w:hanging="260"/>
    </w:pPr>
  </w:style>
  <w:style w:type="paragraph" w:styleId="aff4">
    <w:name w:val="Plain Text"/>
    <w:basedOn w:val="a1"/>
    <w:link w:val="aff5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tabs>
        <w:tab w:val="clear" w:pos="10490"/>
      </w:tabs>
      <w:ind w:left="260" w:hanging="260"/>
    </w:pPr>
  </w:style>
  <w:style w:type="paragraph" w:styleId="aff9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tabs>
        <w:tab w:val="clear" w:pos="10490"/>
      </w:tabs>
      <w:ind w:left="520" w:hanging="260"/>
    </w:pPr>
  </w:style>
  <w:style w:type="paragraph" w:styleId="37">
    <w:name w:val="index 3"/>
    <w:basedOn w:val="a1"/>
    <w:next w:val="a1"/>
    <w:autoRedefine/>
    <w:semiHidden/>
    <w:pPr>
      <w:tabs>
        <w:tab w:val="clear" w:pos="10490"/>
      </w:tabs>
      <w:ind w:left="780" w:hanging="260"/>
    </w:pPr>
  </w:style>
  <w:style w:type="paragraph" w:styleId="45">
    <w:name w:val="index 4"/>
    <w:basedOn w:val="a1"/>
    <w:next w:val="a1"/>
    <w:autoRedefine/>
    <w:semiHidden/>
    <w:pPr>
      <w:tabs>
        <w:tab w:val="clear" w:pos="10490"/>
      </w:tabs>
      <w:ind w:left="1040" w:hanging="260"/>
    </w:pPr>
  </w:style>
  <w:style w:type="paragraph" w:styleId="55">
    <w:name w:val="index 5"/>
    <w:basedOn w:val="a1"/>
    <w:next w:val="a1"/>
    <w:autoRedefine/>
    <w:semiHidden/>
    <w:pPr>
      <w:tabs>
        <w:tab w:val="clear" w:pos="10490"/>
      </w:tabs>
      <w:ind w:left="1300" w:hanging="260"/>
    </w:pPr>
  </w:style>
  <w:style w:type="paragraph" w:styleId="61">
    <w:name w:val="index 6"/>
    <w:basedOn w:val="a1"/>
    <w:next w:val="a1"/>
    <w:autoRedefine/>
    <w:semiHidden/>
    <w:pPr>
      <w:tabs>
        <w:tab w:val="clear" w:pos="10490"/>
      </w:tabs>
      <w:ind w:left="1560" w:hanging="260"/>
    </w:pPr>
  </w:style>
  <w:style w:type="paragraph" w:styleId="71">
    <w:name w:val="index 7"/>
    <w:basedOn w:val="a1"/>
    <w:next w:val="a1"/>
    <w:autoRedefine/>
    <w:semiHidden/>
    <w:pPr>
      <w:tabs>
        <w:tab w:val="clear" w:pos="10490"/>
      </w:tabs>
      <w:ind w:left="1820" w:hanging="260"/>
    </w:pPr>
  </w:style>
  <w:style w:type="paragraph" w:styleId="81">
    <w:name w:val="index 8"/>
    <w:basedOn w:val="a1"/>
    <w:next w:val="a1"/>
    <w:autoRedefine/>
    <w:semiHidden/>
    <w:pPr>
      <w:tabs>
        <w:tab w:val="clear" w:pos="10490"/>
      </w:tabs>
      <w:ind w:left="2080" w:hanging="260"/>
    </w:pPr>
  </w:style>
  <w:style w:type="paragraph" w:styleId="91">
    <w:name w:val="index 9"/>
    <w:basedOn w:val="a1"/>
    <w:next w:val="a1"/>
    <w:autoRedefine/>
    <w:semiHidden/>
    <w:pPr>
      <w:tabs>
        <w:tab w:val="clear" w:pos="10490"/>
      </w:tabs>
      <w:ind w:left="2340" w:hanging="260"/>
    </w:pPr>
  </w:style>
  <w:style w:type="paragraph" w:styleId="affa">
    <w:name w:val="Block Text"/>
    <w:basedOn w:val="a1"/>
    <w:pPr>
      <w:spacing w:after="120"/>
      <w:ind w:left="1440" w:right="1440"/>
    </w:pPr>
  </w:style>
  <w:style w:type="paragraph" w:styleId="a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c">
    <w:name w:val="Balloon Text"/>
    <w:basedOn w:val="a1"/>
    <w:semiHidden/>
    <w:rsid w:val="00A74EF7"/>
    <w:rPr>
      <w:rFonts w:ascii="Tahoma" w:hAnsi="Tahoma" w:cs="Tahoma"/>
      <w:sz w:val="16"/>
      <w:szCs w:val="16"/>
    </w:rPr>
  </w:style>
  <w:style w:type="paragraph" w:customStyle="1" w:styleId="affd">
    <w:name w:val=" Знак Знак Знак Знак Знак Знак Знак Знак Знак"/>
    <w:basedOn w:val="a1"/>
    <w:rsid w:val="005475FC"/>
    <w:pPr>
      <w:tabs>
        <w:tab w:val="clear" w:pos="10490"/>
      </w:tabs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f5">
    <w:name w:val="Текст Знак"/>
    <w:link w:val="aff4"/>
    <w:locked/>
    <w:rsid w:val="00AD5272"/>
    <w:rPr>
      <w:rFonts w:ascii="Courier New" w:hAnsi="Courier New"/>
      <w:lang w:val="ru-RU" w:eastAsia="ru-RU"/>
    </w:rPr>
  </w:style>
  <w:style w:type="paragraph" w:customStyle="1" w:styleId="Default">
    <w:name w:val="Default"/>
    <w:rsid w:val="003D4D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UkrISTEI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LeoSoft Programmers Group</dc:creator>
  <cp:keywords/>
  <cp:lastModifiedBy>Olena Piankova</cp:lastModifiedBy>
  <cp:revision>4</cp:revision>
  <cp:lastPrinted>2021-04-19T15:54:00Z</cp:lastPrinted>
  <dcterms:created xsi:type="dcterms:W3CDTF">2023-06-07T18:16:00Z</dcterms:created>
  <dcterms:modified xsi:type="dcterms:W3CDTF">2023-06-07T18:23:00Z</dcterms:modified>
</cp:coreProperties>
</file>